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EEB3" w14:textId="77777777" w:rsidR="00856031" w:rsidRPr="00470E93" w:rsidRDefault="00856031" w:rsidP="00470E93">
      <w:pPr>
        <w:jc w:val="both"/>
      </w:pPr>
      <w:r w:rsidRPr="00470E93">
        <w:object w:dxaOrig="11268" w:dyaOrig="1563" w14:anchorId="2C7B7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0.5pt" o:ole="">
            <v:imagedata r:id="rId7" o:title=""/>
          </v:shape>
          <o:OLEObject Type="Embed" ProgID="CorelDRAW.Graphic.9" ShapeID="_x0000_i1025" DrawAspect="Content" ObjectID="_1763976995" r:id="rId8"/>
        </w:object>
      </w:r>
    </w:p>
    <w:p w14:paraId="04371550" w14:textId="77777777" w:rsidR="00470E93" w:rsidRPr="00DF0F94" w:rsidRDefault="00470E93" w:rsidP="00470E93">
      <w:pPr>
        <w:jc w:val="both"/>
        <w:rPr>
          <w:rFonts w:eastAsia="Arial"/>
        </w:rPr>
      </w:pPr>
    </w:p>
    <w:p w14:paraId="50393EBB" w14:textId="77777777" w:rsidR="00470E93" w:rsidRDefault="00470E93" w:rsidP="00470E93">
      <w:pPr>
        <w:jc w:val="both"/>
        <w:rPr>
          <w:rFonts w:eastAsia="Arial"/>
        </w:rPr>
      </w:pPr>
    </w:p>
    <w:p w14:paraId="3F286D44" w14:textId="77777777" w:rsidR="00EB1589" w:rsidRPr="00DF0F94" w:rsidRDefault="00EB1589" w:rsidP="00470E93">
      <w:pPr>
        <w:jc w:val="both"/>
        <w:rPr>
          <w:rFonts w:eastAsia="Arial"/>
        </w:rPr>
      </w:pPr>
    </w:p>
    <w:p w14:paraId="0CF4A1AC" w14:textId="77777777" w:rsidR="00856031" w:rsidRPr="00EA21F5" w:rsidRDefault="0062380B" w:rsidP="00470E93">
      <w:pPr>
        <w:jc w:val="center"/>
        <w:rPr>
          <w:rFonts w:eastAsia="Arial"/>
          <w:b/>
          <w:bCs/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Ponudb</w:t>
      </w:r>
      <w:r w:rsidR="001B1A7C" w:rsidRPr="00EA21F5">
        <w:rPr>
          <w:rFonts w:eastAsia="Arial"/>
          <w:b/>
          <w:bCs/>
          <w:sz w:val="40"/>
          <w:szCs w:val="40"/>
        </w:rPr>
        <w:t>a za i</w:t>
      </w:r>
      <w:r w:rsidR="00DA1379" w:rsidRPr="00EA21F5">
        <w:rPr>
          <w:rFonts w:eastAsia="Arial"/>
          <w:b/>
          <w:bCs/>
          <w:sz w:val="40"/>
          <w:szCs w:val="40"/>
        </w:rPr>
        <w:t>z</w:t>
      </w:r>
      <w:r w:rsidR="001E5C1A">
        <w:rPr>
          <w:rFonts w:eastAsia="Arial"/>
          <w:b/>
          <w:bCs/>
          <w:sz w:val="40"/>
          <w:szCs w:val="40"/>
        </w:rPr>
        <w:t>v</w:t>
      </w:r>
      <w:r w:rsidR="000F0324">
        <w:rPr>
          <w:rFonts w:eastAsia="Arial"/>
          <w:b/>
          <w:bCs/>
          <w:sz w:val="40"/>
          <w:szCs w:val="40"/>
        </w:rPr>
        <w:t>e</w:t>
      </w:r>
      <w:r w:rsidR="00DA1379" w:rsidRPr="00EA21F5">
        <w:rPr>
          <w:rFonts w:eastAsia="Arial"/>
          <w:b/>
          <w:bCs/>
          <w:sz w:val="40"/>
          <w:szCs w:val="40"/>
        </w:rPr>
        <w:t xml:space="preserve">dbo šahovskega tekmovanja </w:t>
      </w:r>
      <w:r w:rsidR="00EA21F5" w:rsidRPr="00EA21F5">
        <w:rPr>
          <w:rFonts w:eastAsia="Arial"/>
          <w:b/>
          <w:bCs/>
          <w:sz w:val="40"/>
          <w:szCs w:val="40"/>
        </w:rPr>
        <w:t>ŠZS</w:t>
      </w:r>
    </w:p>
    <w:p w14:paraId="1FEB0067" w14:textId="77777777" w:rsidR="00856031" w:rsidRDefault="00856031" w:rsidP="00470E93">
      <w:pPr>
        <w:jc w:val="both"/>
        <w:rPr>
          <w:rFonts w:eastAsia="Arial"/>
        </w:rPr>
      </w:pPr>
    </w:p>
    <w:p w14:paraId="157B3CBF" w14:textId="77777777" w:rsidR="00856031" w:rsidRDefault="00856031" w:rsidP="00470E93">
      <w:pPr>
        <w:jc w:val="both"/>
        <w:rPr>
          <w:rFonts w:eastAsia="Arial"/>
        </w:rPr>
      </w:pPr>
    </w:p>
    <w:p w14:paraId="33D6303F" w14:textId="77777777" w:rsidR="000C4840" w:rsidRPr="00DF0F94" w:rsidRDefault="000C4840" w:rsidP="00470E93">
      <w:pPr>
        <w:jc w:val="both"/>
        <w:rPr>
          <w:rFonts w:eastAsia="Arial"/>
        </w:rPr>
      </w:pPr>
    </w:p>
    <w:p w14:paraId="3B05B7F4" w14:textId="77777777" w:rsidR="00A21733" w:rsidRDefault="00A21733" w:rsidP="008C410C">
      <w:pPr>
        <w:ind w:firstLine="708"/>
        <w:jc w:val="both"/>
        <w:rPr>
          <w:rFonts w:eastAsia="Arial"/>
        </w:rPr>
      </w:pPr>
      <w:r w:rsidRPr="00DF0F94">
        <w:rPr>
          <w:rFonts w:eastAsia="Arial"/>
        </w:rPr>
        <w:t>Vljudno prosimo, da elekt</w:t>
      </w:r>
      <w:r>
        <w:rPr>
          <w:rFonts w:eastAsia="Arial"/>
        </w:rPr>
        <w:t xml:space="preserve">ronsko izpolnite </w:t>
      </w:r>
      <w:r w:rsidR="00A73EB0">
        <w:rPr>
          <w:rFonts w:eastAsia="Arial"/>
        </w:rPr>
        <w:t xml:space="preserve">vse rubrike (v alinejah A, B, </w:t>
      </w:r>
      <w:r>
        <w:rPr>
          <w:rFonts w:eastAsia="Arial"/>
        </w:rPr>
        <w:t>C</w:t>
      </w:r>
      <w:r w:rsidR="003C3AF2">
        <w:rPr>
          <w:rFonts w:eastAsia="Arial"/>
        </w:rPr>
        <w:t xml:space="preserve">, </w:t>
      </w:r>
      <w:r w:rsidR="00A73EB0">
        <w:rPr>
          <w:rFonts w:eastAsia="Arial"/>
        </w:rPr>
        <w:t>D</w:t>
      </w:r>
      <w:r w:rsidR="003C3AF2">
        <w:rPr>
          <w:rFonts w:eastAsia="Arial"/>
        </w:rPr>
        <w:t xml:space="preserve"> in E</w:t>
      </w:r>
      <w:r>
        <w:rPr>
          <w:rFonts w:eastAsia="Arial"/>
        </w:rPr>
        <w:t xml:space="preserve">), nato pa ponudbo </w:t>
      </w:r>
      <w:r w:rsidRPr="00DF0F94">
        <w:rPr>
          <w:rFonts w:eastAsia="Arial"/>
        </w:rPr>
        <w:t xml:space="preserve">do roka za </w:t>
      </w:r>
      <w:r w:rsidR="006751A4">
        <w:rPr>
          <w:rFonts w:eastAsia="Arial"/>
        </w:rPr>
        <w:t>oddaj</w:t>
      </w:r>
      <w:r>
        <w:rPr>
          <w:rFonts w:eastAsia="Arial"/>
        </w:rPr>
        <w:t>o ponudb</w:t>
      </w:r>
      <w:r w:rsidRPr="00DF0F94">
        <w:rPr>
          <w:rFonts w:eastAsia="Arial"/>
        </w:rPr>
        <w:t xml:space="preserve"> pošljete na</w:t>
      </w:r>
      <w:r>
        <w:rPr>
          <w:rFonts w:eastAsia="Arial"/>
        </w:rPr>
        <w:t xml:space="preserve"> e-naslov </w:t>
      </w:r>
      <w:hyperlink r:id="rId9" w:history="1">
        <w:r w:rsidR="00B77B97">
          <w:rPr>
            <w:rStyle w:val="Hiperpovezava"/>
            <w:rFonts w:eastAsia="Arial"/>
          </w:rPr>
          <w:t>info</w:t>
        </w:r>
        <w:r w:rsidRPr="006F29BD">
          <w:rPr>
            <w:rStyle w:val="Hiperpovezava"/>
            <w:rFonts w:eastAsia="Arial"/>
          </w:rPr>
          <w:t>@sah-zveza.si</w:t>
        </w:r>
      </w:hyperlink>
      <w:r>
        <w:rPr>
          <w:rFonts w:eastAsia="Arial"/>
        </w:rPr>
        <w:t xml:space="preserve">! </w:t>
      </w:r>
    </w:p>
    <w:p w14:paraId="656EE806" w14:textId="77777777" w:rsidR="00A04167" w:rsidRDefault="00A04167" w:rsidP="007D40E9">
      <w:pPr>
        <w:jc w:val="both"/>
        <w:rPr>
          <w:rFonts w:eastAsia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3"/>
        <w:gridCol w:w="5671"/>
      </w:tblGrid>
      <w:tr w:rsidR="001705A0" w:rsidRPr="00EC4E0E" w14:paraId="1C7199BC" w14:textId="77777777">
        <w:trPr>
          <w:jc w:val="center"/>
        </w:trPr>
        <w:tc>
          <w:tcPr>
            <w:tcW w:w="9924" w:type="dxa"/>
            <w:gridSpan w:val="2"/>
            <w:shd w:val="clear" w:color="auto" w:fill="E6E6E6"/>
          </w:tcPr>
          <w:p w14:paraId="6AC82CF5" w14:textId="77777777" w:rsidR="001705A0" w:rsidRPr="00EC4E0E" w:rsidRDefault="003C3AF2" w:rsidP="001705A0">
            <w:pPr>
              <w:jc w:val="center"/>
              <w:rPr>
                <w:rFonts w:eastAsia="Arial"/>
                <w:b/>
                <w:color w:val="FF0000"/>
              </w:rPr>
            </w:pPr>
            <w:r w:rsidRPr="00EC4E0E">
              <w:rPr>
                <w:rFonts w:eastAsia="Arial"/>
                <w:b/>
                <w:color w:val="FF0000"/>
              </w:rPr>
              <w:t>(A) Šahovsko tekmovanje ŠZS</w:t>
            </w:r>
            <w:r w:rsidR="001705A0" w:rsidRPr="00EC4E0E">
              <w:rPr>
                <w:rFonts w:eastAsia="Arial"/>
                <w:b/>
                <w:color w:val="FF0000"/>
              </w:rPr>
              <w:t xml:space="preserve"> želimo izvesti kot (označi </w:t>
            </w:r>
            <w:r w:rsidR="00C9684F" w:rsidRPr="00EC4E0E">
              <w:rPr>
                <w:rFonts w:eastAsia="Arial"/>
                <w:b/>
                <w:color w:val="FF0000"/>
              </w:rPr>
              <w:t>izbiro z X</w:t>
            </w:r>
            <w:r w:rsidR="001705A0" w:rsidRPr="00EC4E0E">
              <w:rPr>
                <w:rFonts w:eastAsia="Arial"/>
                <w:b/>
                <w:color w:val="FF0000"/>
              </w:rPr>
              <w:t>):</w:t>
            </w:r>
          </w:p>
        </w:tc>
      </w:tr>
      <w:tr w:rsidR="001705A0" w:rsidRPr="00EC4E0E" w14:paraId="540FC440" w14:textId="77777777">
        <w:trPr>
          <w:jc w:val="center"/>
        </w:trPr>
        <w:tc>
          <w:tcPr>
            <w:tcW w:w="4253" w:type="dxa"/>
            <w:shd w:val="clear" w:color="auto" w:fill="auto"/>
          </w:tcPr>
          <w:p w14:paraId="4D2375F9" w14:textId="77777777" w:rsidR="003C3AF2" w:rsidRPr="00EC4E0E" w:rsidRDefault="001705A0" w:rsidP="00EB0B15">
            <w:pPr>
              <w:jc w:val="both"/>
              <w:rPr>
                <w:rFonts w:eastAsia="Arial"/>
                <w:b/>
                <w:color w:val="FF0000"/>
              </w:rPr>
            </w:pPr>
            <w:r w:rsidRPr="00EC4E0E">
              <w:rPr>
                <w:rFonts w:eastAsia="Arial"/>
                <w:b/>
                <w:color w:val="FF0000"/>
              </w:rPr>
              <w:t>(  ) samostojni organizator</w:t>
            </w:r>
          </w:p>
          <w:p w14:paraId="64719F88" w14:textId="77777777" w:rsidR="001705A0" w:rsidRPr="00EC4E0E" w:rsidRDefault="003C3AF2" w:rsidP="00EB0B15">
            <w:pPr>
              <w:jc w:val="both"/>
              <w:rPr>
                <w:rFonts w:eastAsia="Arial"/>
                <w:i/>
                <w:color w:val="FF0000"/>
              </w:rPr>
            </w:pPr>
            <w:r w:rsidRPr="00EC4E0E">
              <w:rPr>
                <w:rFonts w:eastAsia="Arial"/>
                <w:b/>
                <w:color w:val="FF0000"/>
              </w:rPr>
              <w:t xml:space="preserve">     </w:t>
            </w:r>
            <w:r w:rsidRPr="00EC4E0E">
              <w:rPr>
                <w:rFonts w:eastAsia="Arial"/>
                <w:i/>
                <w:color w:val="FF0000"/>
              </w:rPr>
              <w:t>(obveznosti in pravice A1-A1</w:t>
            </w:r>
            <w:r w:rsidR="00B33AB4">
              <w:rPr>
                <w:rFonts w:eastAsia="Arial"/>
                <w:i/>
                <w:color w:val="FF0000"/>
              </w:rPr>
              <w:t>6</w:t>
            </w:r>
            <w:r w:rsidRPr="00EC4E0E">
              <w:rPr>
                <w:rFonts w:eastAsia="Arial"/>
                <w:i/>
                <w:color w:val="FF0000"/>
              </w:rPr>
              <w:t>)</w:t>
            </w:r>
          </w:p>
        </w:tc>
        <w:tc>
          <w:tcPr>
            <w:tcW w:w="5671" w:type="dxa"/>
            <w:shd w:val="clear" w:color="auto" w:fill="auto"/>
          </w:tcPr>
          <w:p w14:paraId="76020895" w14:textId="77777777" w:rsidR="003C3AF2" w:rsidRPr="00EC4E0E" w:rsidRDefault="001705A0" w:rsidP="00EB0B15">
            <w:pPr>
              <w:jc w:val="both"/>
              <w:rPr>
                <w:rFonts w:eastAsia="Arial"/>
                <w:b/>
                <w:color w:val="FF0000"/>
              </w:rPr>
            </w:pPr>
            <w:r w:rsidRPr="00EC4E0E">
              <w:rPr>
                <w:rFonts w:eastAsia="Arial"/>
                <w:b/>
                <w:color w:val="FF0000"/>
              </w:rPr>
              <w:t xml:space="preserve">( </w:t>
            </w:r>
            <w:r w:rsidRPr="00587EF4">
              <w:rPr>
                <w:rFonts w:eastAsia="Arial"/>
                <w:b/>
                <w:color w:val="538135"/>
              </w:rPr>
              <w:t xml:space="preserve"> </w:t>
            </w:r>
            <w:r w:rsidRPr="00EC4E0E">
              <w:rPr>
                <w:rFonts w:eastAsia="Arial"/>
                <w:b/>
                <w:color w:val="FF0000"/>
              </w:rPr>
              <w:t>) soorganizator skupaj s ŠZS</w:t>
            </w:r>
          </w:p>
          <w:p w14:paraId="471036B6" w14:textId="77777777" w:rsidR="001705A0" w:rsidRPr="00EC4E0E" w:rsidRDefault="003C3AF2" w:rsidP="00EB0B15">
            <w:pPr>
              <w:jc w:val="both"/>
              <w:rPr>
                <w:rFonts w:eastAsia="Arial"/>
                <w:i/>
                <w:color w:val="FF0000"/>
              </w:rPr>
            </w:pPr>
            <w:r w:rsidRPr="00EC4E0E">
              <w:rPr>
                <w:rFonts w:eastAsia="Arial"/>
                <w:color w:val="FF0000"/>
              </w:rPr>
              <w:t xml:space="preserve">      </w:t>
            </w:r>
            <w:r w:rsidR="00C9684F" w:rsidRPr="00EC4E0E">
              <w:rPr>
                <w:rFonts w:eastAsia="Arial"/>
                <w:i/>
                <w:color w:val="FF0000"/>
              </w:rPr>
              <w:t xml:space="preserve">(obveznosti in pravice A1, </w:t>
            </w:r>
            <w:r w:rsidRPr="00EC4E0E">
              <w:rPr>
                <w:rFonts w:eastAsia="Arial"/>
                <w:i/>
                <w:color w:val="FF0000"/>
              </w:rPr>
              <w:t>A3, A5, A6, A8-A1</w:t>
            </w:r>
            <w:r w:rsidR="00B33AB4">
              <w:rPr>
                <w:rFonts w:eastAsia="Arial"/>
                <w:i/>
                <w:color w:val="FF0000"/>
              </w:rPr>
              <w:t>1</w:t>
            </w:r>
            <w:r w:rsidRPr="00EC4E0E">
              <w:rPr>
                <w:rFonts w:eastAsia="Arial"/>
                <w:i/>
                <w:color w:val="FF0000"/>
              </w:rPr>
              <w:t>)</w:t>
            </w:r>
          </w:p>
        </w:tc>
      </w:tr>
    </w:tbl>
    <w:p w14:paraId="7BE8A6CF" w14:textId="77777777" w:rsidR="00A21733" w:rsidRPr="003C3AF2" w:rsidRDefault="00A21733" w:rsidP="007D40E9">
      <w:pPr>
        <w:jc w:val="both"/>
        <w:rPr>
          <w:rFonts w:eastAsia="Arial"/>
        </w:rPr>
      </w:pPr>
    </w:p>
    <w:p w14:paraId="2754520E" w14:textId="77777777" w:rsidR="003C3AF2" w:rsidRPr="003C0B99" w:rsidRDefault="003C3AF2" w:rsidP="003C3AF2">
      <w:pPr>
        <w:jc w:val="both"/>
        <w:rPr>
          <w:b/>
          <w:i/>
        </w:rPr>
      </w:pPr>
      <w:r w:rsidRPr="003C0B99">
        <w:rPr>
          <w:b/>
          <w:i/>
        </w:rPr>
        <w:t xml:space="preserve">(Sklep UO ŠZS, 13. 1. 2016) Klubi bodo imeli možnost izbire načina organizacije tekmovanj. Lahko bodo celotno organizacijo prevzeli sami in plačali le servis ŠZS oziroma se bodo v </w:t>
      </w:r>
      <w:r w:rsidR="003C0B99">
        <w:rPr>
          <w:b/>
          <w:i/>
        </w:rPr>
        <w:t>organizacijo le delno vključili</w:t>
      </w:r>
      <w:r w:rsidRPr="003C0B99">
        <w:rPr>
          <w:b/>
          <w:i/>
        </w:rPr>
        <w:t>, v zameno za pomoč pa bili upravičeni do 10 % zbranih prijavnin.</w:t>
      </w:r>
    </w:p>
    <w:p w14:paraId="68DCAA7E" w14:textId="77777777" w:rsidR="003C0B99" w:rsidRDefault="003C0B99" w:rsidP="003C3AF2">
      <w:pPr>
        <w:jc w:val="both"/>
        <w:rPr>
          <w:rFonts w:eastAsia="Arial"/>
          <w:b/>
          <w:i/>
        </w:rPr>
      </w:pPr>
    </w:p>
    <w:p w14:paraId="74858195" w14:textId="77777777" w:rsidR="003C3AF2" w:rsidRPr="003C0B99" w:rsidRDefault="003C3AF2" w:rsidP="003C3AF2">
      <w:pPr>
        <w:jc w:val="both"/>
        <w:rPr>
          <w:rFonts w:eastAsia="Arial"/>
          <w:b/>
          <w:i/>
        </w:rPr>
      </w:pPr>
      <w:r w:rsidRPr="003C0B99">
        <w:rPr>
          <w:rFonts w:eastAsia="Arial"/>
          <w:b/>
          <w:i/>
        </w:rPr>
        <w:t xml:space="preserve">Obveznosti in pravice </w:t>
      </w:r>
      <w:r w:rsidRPr="003C0B99">
        <w:rPr>
          <w:b/>
          <w:i/>
        </w:rPr>
        <w:t>samostojnih organizatorjev državnih prvenstev so:</w:t>
      </w:r>
    </w:p>
    <w:p w14:paraId="40C91ADA" w14:textId="77777777" w:rsidR="003C3AF2" w:rsidRP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 xml:space="preserve">(A1) </w:t>
      </w:r>
      <w:r w:rsidRPr="003C3AF2">
        <w:rPr>
          <w:rFonts w:eastAsia="Arial"/>
          <w:i/>
        </w:rPr>
        <w:t>dogovor za igralni prostor, priprava ponudbe za morebitno bivanje in prehrano na tekmovanju</w:t>
      </w:r>
    </w:p>
    <w:p w14:paraId="7E18026C" w14:textId="77777777" w:rsidR="003C3AF2" w:rsidRP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 xml:space="preserve">(A2) </w:t>
      </w:r>
      <w:r w:rsidRPr="003C3AF2">
        <w:rPr>
          <w:rFonts w:eastAsia="Arial"/>
          <w:i/>
        </w:rPr>
        <w:t>zagotovitev sodniške ekipe (glavnega sodnika/-</w:t>
      </w:r>
      <w:proofErr w:type="spellStart"/>
      <w:r w:rsidRPr="003C3AF2">
        <w:rPr>
          <w:rFonts w:eastAsia="Arial"/>
          <w:i/>
        </w:rPr>
        <w:t>co</w:t>
      </w:r>
      <w:proofErr w:type="spellEnd"/>
      <w:r w:rsidRPr="003C3AF2">
        <w:rPr>
          <w:rFonts w:eastAsia="Arial"/>
          <w:i/>
        </w:rPr>
        <w:t>, izbranega iz seznama OS, potrdi pisarna ŠZS, namestniki in pomočniki so lahko lokalni šahovski sodniki/-</w:t>
      </w:r>
      <w:proofErr w:type="spellStart"/>
      <w:r w:rsidRPr="003C3AF2">
        <w:rPr>
          <w:rFonts w:eastAsia="Arial"/>
          <w:i/>
        </w:rPr>
        <w:t>ce</w:t>
      </w:r>
      <w:proofErr w:type="spellEnd"/>
      <w:r w:rsidRPr="003C3AF2">
        <w:rPr>
          <w:rFonts w:eastAsia="Arial"/>
          <w:i/>
        </w:rPr>
        <w:t xml:space="preserve"> z licenco, sodniki/-</w:t>
      </w:r>
      <w:proofErr w:type="spellStart"/>
      <w:r w:rsidRPr="003C3AF2">
        <w:rPr>
          <w:rFonts w:eastAsia="Arial"/>
          <w:i/>
        </w:rPr>
        <w:t>ce</w:t>
      </w:r>
      <w:proofErr w:type="spellEnd"/>
      <w:r w:rsidRPr="003C3AF2">
        <w:rPr>
          <w:rFonts w:eastAsia="Arial"/>
          <w:i/>
        </w:rPr>
        <w:t xml:space="preserve"> morajo biti plačani v skladu s sodniškim pravilnikom)</w:t>
      </w:r>
      <w:r w:rsidR="00FA6C65">
        <w:rPr>
          <w:rFonts w:eastAsia="Arial"/>
          <w:i/>
        </w:rPr>
        <w:t xml:space="preserve"> </w:t>
      </w:r>
    </w:p>
    <w:p w14:paraId="7A21D248" w14:textId="77777777" w:rsidR="003C3AF2" w:rsidRP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 xml:space="preserve">(A3) </w:t>
      </w:r>
      <w:r w:rsidRPr="003C3AF2">
        <w:rPr>
          <w:rFonts w:eastAsia="Arial"/>
          <w:i/>
        </w:rPr>
        <w:t>pravočasna priprava razpisa in spletne strani državnega prvenstva (vsaj šest tednov pred začetkom tekmovanja), ki ga potrdi TK in pisarna ŠZS</w:t>
      </w:r>
      <w:r w:rsidR="00FA6C65">
        <w:rPr>
          <w:rFonts w:eastAsia="Arial"/>
          <w:i/>
        </w:rPr>
        <w:t xml:space="preserve"> </w:t>
      </w:r>
    </w:p>
    <w:p w14:paraId="7E8D0778" w14:textId="77777777" w:rsidR="003C3AF2" w:rsidRP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 xml:space="preserve">(A4) </w:t>
      </w:r>
      <w:r w:rsidRPr="003C3AF2">
        <w:rPr>
          <w:rFonts w:eastAsia="Arial"/>
          <w:i/>
        </w:rPr>
        <w:t>zbiranje E-prijav na tekmovanje in pravočasno izdajanje računov za prijavnino (rok plačila pred začetkom!)</w:t>
      </w:r>
      <w:r w:rsidR="00FA6C65">
        <w:rPr>
          <w:rFonts w:eastAsia="Arial"/>
          <w:i/>
        </w:rPr>
        <w:t xml:space="preserve"> </w:t>
      </w:r>
    </w:p>
    <w:p w14:paraId="0364756B" w14:textId="77777777" w:rsidR="003C3AF2" w:rsidRP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 xml:space="preserve">(A5) </w:t>
      </w:r>
      <w:r w:rsidRPr="003C3AF2">
        <w:rPr>
          <w:rFonts w:eastAsia="Arial"/>
          <w:i/>
        </w:rPr>
        <w:t>zagotovitev standardnih igralnih garnitur in elektronskih šahovskih ur ter ostalega potrebnega materiala za izvedbo prvenstva</w:t>
      </w:r>
      <w:r w:rsidR="00FA6C65">
        <w:rPr>
          <w:rFonts w:eastAsia="Arial"/>
          <w:i/>
        </w:rPr>
        <w:t xml:space="preserve"> </w:t>
      </w:r>
    </w:p>
    <w:p w14:paraId="3FF92FDC" w14:textId="77777777" w:rsidR="003C3AF2" w:rsidRP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 xml:space="preserve">(A6) </w:t>
      </w:r>
      <w:r w:rsidRPr="003C3AF2">
        <w:rPr>
          <w:rFonts w:eastAsia="Arial"/>
          <w:i/>
        </w:rPr>
        <w:t>izvedba prvenstva v skladu s splošnimi standardi šahovskih tekmovanj (za šolska tekmovanja v skladu s standardi krovnega organizatorja šolskih športnih tekmovanj Zavoda za šport Planica)</w:t>
      </w:r>
    </w:p>
    <w:p w14:paraId="55ADE848" w14:textId="77777777" w:rsidR="003C3AF2" w:rsidRPr="00587EF4" w:rsidRDefault="003C3AF2" w:rsidP="003C3AF2">
      <w:pPr>
        <w:jc w:val="both"/>
        <w:rPr>
          <w:rFonts w:eastAsia="Arial"/>
          <w:b/>
          <w:bCs/>
          <w:i/>
          <w:color w:val="538135"/>
        </w:rPr>
      </w:pPr>
      <w:r w:rsidRPr="003C3AF2">
        <w:rPr>
          <w:rFonts w:eastAsia="Arial"/>
          <w:b/>
          <w:i/>
        </w:rPr>
        <w:t xml:space="preserve">(A7) </w:t>
      </w:r>
      <w:r w:rsidRPr="003C3AF2">
        <w:rPr>
          <w:rFonts w:eastAsia="Arial"/>
          <w:i/>
        </w:rPr>
        <w:t>zagotovitev morebitnega nagradnega sklada prvenstva in izplačilo nagrad v skladu z davčnimi predpisi</w:t>
      </w:r>
      <w:r w:rsidR="00FA6C65">
        <w:rPr>
          <w:rFonts w:eastAsia="Arial"/>
          <w:i/>
        </w:rPr>
        <w:t xml:space="preserve"> </w:t>
      </w:r>
    </w:p>
    <w:p w14:paraId="0BB4F870" w14:textId="77777777" w:rsidR="003C3AF2" w:rsidRP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 xml:space="preserve">(A8) </w:t>
      </w:r>
      <w:r w:rsidRPr="003C3AF2">
        <w:rPr>
          <w:rFonts w:eastAsia="Arial"/>
          <w:i/>
        </w:rPr>
        <w:t xml:space="preserve">pravočasna objava rezultatov in pošiljanje datotek za </w:t>
      </w:r>
      <w:proofErr w:type="spellStart"/>
      <w:r w:rsidRPr="003C3AF2">
        <w:rPr>
          <w:rFonts w:eastAsia="Arial"/>
          <w:i/>
        </w:rPr>
        <w:t>ratingiranje</w:t>
      </w:r>
      <w:proofErr w:type="spellEnd"/>
      <w:r w:rsidRPr="003C3AF2">
        <w:rPr>
          <w:rFonts w:eastAsia="Arial"/>
          <w:i/>
        </w:rPr>
        <w:t xml:space="preserve"> tekmovanja (</w:t>
      </w:r>
      <w:proofErr w:type="spellStart"/>
      <w:r w:rsidRPr="003C3AF2">
        <w:rPr>
          <w:rFonts w:eastAsia="Arial"/>
          <w:i/>
        </w:rPr>
        <w:t>ratingiranje</w:t>
      </w:r>
      <w:proofErr w:type="spellEnd"/>
      <w:r w:rsidRPr="003C3AF2">
        <w:rPr>
          <w:rFonts w:eastAsia="Arial"/>
          <w:i/>
        </w:rPr>
        <w:t xml:space="preserve"> se obračuna po ceniku ŠZS in FIDE)</w:t>
      </w:r>
      <w:r w:rsidR="00FA6C65">
        <w:rPr>
          <w:rFonts w:eastAsia="Arial"/>
          <w:i/>
        </w:rPr>
        <w:t xml:space="preserve"> </w:t>
      </w:r>
    </w:p>
    <w:p w14:paraId="38AB91D7" w14:textId="77777777" w:rsidR="003C3AF2" w:rsidRP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 xml:space="preserve">(A9) </w:t>
      </w:r>
      <w:r w:rsidRPr="003C3AF2">
        <w:rPr>
          <w:rFonts w:eastAsia="Arial"/>
          <w:i/>
        </w:rPr>
        <w:t>na tekmovanju in na spletni strani tekmovanja lahko reklamira svoje pokrovitelje, če njihova navzočnost ni v izrecnem nasprotju s pokrovitelji ŠZS</w:t>
      </w:r>
      <w:r w:rsidR="00FA6C65">
        <w:rPr>
          <w:rFonts w:eastAsia="Arial"/>
          <w:i/>
        </w:rPr>
        <w:t xml:space="preserve"> </w:t>
      </w:r>
    </w:p>
    <w:p w14:paraId="2906C4F1" w14:textId="77777777" w:rsid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 xml:space="preserve">(A10) </w:t>
      </w:r>
      <w:r w:rsidRPr="003C3AF2">
        <w:rPr>
          <w:rFonts w:eastAsia="Arial"/>
          <w:i/>
        </w:rPr>
        <w:t>izvajanje dodatnih nalog v zvezi z izvedbo tekmovanja po dogovoru s ŠZS</w:t>
      </w:r>
      <w:r w:rsidR="00A94A87">
        <w:rPr>
          <w:rFonts w:eastAsia="Arial"/>
          <w:i/>
        </w:rPr>
        <w:t xml:space="preserve"> </w:t>
      </w:r>
    </w:p>
    <w:p w14:paraId="03BE113E" w14:textId="77777777" w:rsidR="00B33AB4" w:rsidRDefault="00B33AB4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>(A</w:t>
      </w:r>
      <w:r>
        <w:rPr>
          <w:rFonts w:eastAsia="Arial"/>
          <w:b/>
          <w:i/>
        </w:rPr>
        <w:t>11</w:t>
      </w:r>
      <w:r w:rsidRPr="003C3AF2">
        <w:rPr>
          <w:rFonts w:eastAsia="Arial"/>
          <w:b/>
          <w:i/>
        </w:rPr>
        <w:t xml:space="preserve">) </w:t>
      </w:r>
      <w:r>
        <w:rPr>
          <w:rFonts w:eastAsia="Arial"/>
          <w:i/>
        </w:rPr>
        <w:t>zagotovitev pokalov in medalj za najboljše 3 ekipe (na ekipnih tekmovanjih) oz. pokale za najboljše 3 na posamičnih tekmovanjih</w:t>
      </w:r>
    </w:p>
    <w:p w14:paraId="2DA83A23" w14:textId="77777777" w:rsidR="00B33AB4" w:rsidRPr="003C3AF2" w:rsidRDefault="00B33AB4" w:rsidP="003C3AF2">
      <w:pPr>
        <w:jc w:val="both"/>
        <w:rPr>
          <w:rFonts w:eastAsia="Arial"/>
          <w:i/>
        </w:rPr>
      </w:pPr>
    </w:p>
    <w:p w14:paraId="29CB168D" w14:textId="77777777" w:rsidR="003C3AF2" w:rsidRPr="003C3AF2" w:rsidRDefault="003C3AF2" w:rsidP="003C3AF2">
      <w:pPr>
        <w:jc w:val="both"/>
        <w:rPr>
          <w:rFonts w:eastAsia="Arial"/>
          <w:b/>
          <w:i/>
        </w:rPr>
      </w:pPr>
      <w:r w:rsidRPr="003C3AF2">
        <w:rPr>
          <w:rFonts w:eastAsia="Arial"/>
          <w:b/>
          <w:i/>
        </w:rPr>
        <w:t>Samostojni organizatorji državnih prvenstev lahko pri izvedbi tekmovanja koristijo storitve in tehnično infrastrukturo ŠZS po naslednjem ceniku:</w:t>
      </w:r>
    </w:p>
    <w:p w14:paraId="6F2CDDC9" w14:textId="77777777" w:rsidR="003C3AF2" w:rsidRPr="003C3AF2" w:rsidRDefault="003C3AF2" w:rsidP="003C3AF2">
      <w:pPr>
        <w:jc w:val="both"/>
        <w:rPr>
          <w:i/>
        </w:rPr>
      </w:pPr>
      <w:r w:rsidRPr="003C3AF2">
        <w:rPr>
          <w:rFonts w:eastAsia="Arial"/>
          <w:b/>
          <w:i/>
        </w:rPr>
        <w:t>(A1</w:t>
      </w:r>
      <w:r w:rsidR="00B63979">
        <w:rPr>
          <w:rFonts w:eastAsia="Arial"/>
          <w:b/>
          <w:i/>
        </w:rPr>
        <w:t>2</w:t>
      </w:r>
      <w:r w:rsidRPr="003C3AF2">
        <w:rPr>
          <w:rFonts w:eastAsia="Arial"/>
          <w:b/>
          <w:i/>
        </w:rPr>
        <w:t xml:space="preserve">) </w:t>
      </w:r>
      <w:r w:rsidRPr="003C3AF2">
        <w:rPr>
          <w:i/>
        </w:rPr>
        <w:t>izdajanje računov za prijavnino in plačilo prijavnine na račun ŠZS: 20 % zbrane prijavnine</w:t>
      </w:r>
    </w:p>
    <w:p w14:paraId="27455B90" w14:textId="77777777" w:rsidR="003C3AF2" w:rsidRPr="003C3AF2" w:rsidRDefault="003C3AF2" w:rsidP="003C3AF2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>(A1</w:t>
      </w:r>
      <w:r w:rsidR="00B63979">
        <w:rPr>
          <w:rFonts w:eastAsia="Arial"/>
          <w:b/>
          <w:i/>
        </w:rPr>
        <w:t>3</w:t>
      </w:r>
      <w:r w:rsidRPr="003C3AF2">
        <w:rPr>
          <w:rFonts w:eastAsia="Arial"/>
          <w:b/>
          <w:i/>
        </w:rPr>
        <w:t xml:space="preserve">) </w:t>
      </w:r>
      <w:r w:rsidRPr="003C3AF2">
        <w:rPr>
          <w:rFonts w:eastAsia="Arial"/>
          <w:i/>
        </w:rPr>
        <w:t xml:space="preserve">kategorizacija tekmovanja pri OKS: 50 </w:t>
      </w:r>
      <w:r w:rsidRPr="003C3AF2">
        <w:rPr>
          <w:i/>
        </w:rPr>
        <w:t>€</w:t>
      </w:r>
    </w:p>
    <w:p w14:paraId="2AD65A63" w14:textId="77777777" w:rsidR="00B33AB4" w:rsidRDefault="003C3AF2" w:rsidP="00312629">
      <w:pPr>
        <w:jc w:val="both"/>
        <w:rPr>
          <w:rFonts w:eastAsia="Arial"/>
          <w:i/>
        </w:rPr>
      </w:pPr>
      <w:r w:rsidRPr="003C3AF2">
        <w:rPr>
          <w:rFonts w:eastAsia="Arial"/>
          <w:b/>
          <w:i/>
        </w:rPr>
        <w:t>(A1</w:t>
      </w:r>
      <w:r w:rsidR="00B63979">
        <w:rPr>
          <w:rFonts w:eastAsia="Arial"/>
          <w:b/>
          <w:i/>
        </w:rPr>
        <w:t>4</w:t>
      </w:r>
      <w:r w:rsidRPr="003C3AF2">
        <w:rPr>
          <w:rFonts w:eastAsia="Arial"/>
          <w:b/>
          <w:i/>
        </w:rPr>
        <w:t xml:space="preserve">) </w:t>
      </w:r>
      <w:r w:rsidRPr="003C3AF2">
        <w:rPr>
          <w:rFonts w:eastAsia="Arial"/>
          <w:i/>
        </w:rPr>
        <w:t>izposoja opreme (prevzem na sedežu ŠZS): po dogovoru s pisarno ŠZS glede na količino izposojene opreme ter urejenost i</w:t>
      </w:r>
      <w:r w:rsidR="003C0B99">
        <w:rPr>
          <w:rFonts w:eastAsia="Arial"/>
          <w:i/>
        </w:rPr>
        <w:t>n ohranjenost opreme po uporabi</w:t>
      </w:r>
    </w:p>
    <w:p w14:paraId="7C564ED8" w14:textId="77777777" w:rsidR="00B33AB4" w:rsidRPr="00B33AB4" w:rsidRDefault="00B33AB4" w:rsidP="00312629">
      <w:pPr>
        <w:jc w:val="both"/>
        <w:rPr>
          <w:rFonts w:eastAsia="Arial"/>
          <w:iCs/>
        </w:rPr>
      </w:pPr>
    </w:p>
    <w:p w14:paraId="161BAE3B" w14:textId="77777777" w:rsidR="00B33AB4" w:rsidRDefault="00B33AB4" w:rsidP="00312629">
      <w:pPr>
        <w:jc w:val="both"/>
        <w:rPr>
          <w:rFonts w:eastAsia="Arial"/>
          <w:b/>
          <w:i/>
        </w:rPr>
      </w:pPr>
    </w:p>
    <w:p w14:paraId="3EF7C75B" w14:textId="77777777" w:rsidR="00360572" w:rsidRPr="003C3AF2" w:rsidRDefault="00A04167" w:rsidP="00312629">
      <w:pPr>
        <w:jc w:val="both"/>
        <w:rPr>
          <w:rFonts w:eastAsia="Arial"/>
          <w:b/>
        </w:rPr>
      </w:pPr>
      <w:r w:rsidRPr="003C3AF2">
        <w:rPr>
          <w:rFonts w:eastAsia="Arial"/>
          <w:b/>
        </w:rPr>
        <w:t>(</w:t>
      </w:r>
      <w:r w:rsidR="003C0B99">
        <w:rPr>
          <w:rFonts w:eastAsia="Arial"/>
          <w:b/>
        </w:rPr>
        <w:t>B</w:t>
      </w:r>
      <w:r w:rsidRPr="003C3AF2">
        <w:rPr>
          <w:rFonts w:eastAsia="Arial"/>
          <w:b/>
        </w:rPr>
        <w:t>) Splošni podatki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6A2389" w:rsidRPr="003C3AF2" w14:paraId="2767F997" w14:textId="77777777">
        <w:trPr>
          <w:jc w:val="center"/>
        </w:trPr>
        <w:tc>
          <w:tcPr>
            <w:tcW w:w="4253" w:type="dxa"/>
            <w:shd w:val="clear" w:color="auto" w:fill="E6E6E6"/>
          </w:tcPr>
          <w:p w14:paraId="42A7B132" w14:textId="77777777" w:rsidR="006A2389" w:rsidRPr="003C3AF2" w:rsidRDefault="006A2389" w:rsidP="004D30F2">
            <w:pPr>
              <w:jc w:val="both"/>
              <w:rPr>
                <w:rFonts w:eastAsia="Arial"/>
                <w:b/>
              </w:rPr>
            </w:pPr>
            <w:r w:rsidRPr="003C3A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B</w:t>
            </w:r>
            <w:r w:rsidRPr="003C3AF2">
              <w:rPr>
                <w:rFonts w:eastAsia="Arial"/>
                <w:b/>
              </w:rPr>
              <w:t>1) Tekmovanje</w:t>
            </w:r>
          </w:p>
        </w:tc>
        <w:tc>
          <w:tcPr>
            <w:tcW w:w="5670" w:type="dxa"/>
            <w:shd w:val="clear" w:color="auto" w:fill="auto"/>
          </w:tcPr>
          <w:p w14:paraId="36459B6A" w14:textId="77777777" w:rsidR="006A2389" w:rsidRPr="00587EF4" w:rsidRDefault="006A2389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  <w:tr w:rsidR="006A2389" w:rsidRPr="004D30F2" w14:paraId="5CC7BC48" w14:textId="77777777">
        <w:trPr>
          <w:jc w:val="center"/>
        </w:trPr>
        <w:tc>
          <w:tcPr>
            <w:tcW w:w="4253" w:type="dxa"/>
            <w:shd w:val="clear" w:color="auto" w:fill="E6E6E6"/>
          </w:tcPr>
          <w:p w14:paraId="5ADEE5A7" w14:textId="77777777" w:rsidR="006A2389" w:rsidRPr="004D30F2" w:rsidRDefault="006A2389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B</w:t>
            </w:r>
            <w:r w:rsidRPr="004D30F2">
              <w:rPr>
                <w:rFonts w:eastAsia="Arial"/>
                <w:b/>
              </w:rPr>
              <w:t>2) Termin tekmovanja</w:t>
            </w:r>
          </w:p>
        </w:tc>
        <w:tc>
          <w:tcPr>
            <w:tcW w:w="5670" w:type="dxa"/>
            <w:shd w:val="clear" w:color="auto" w:fill="auto"/>
          </w:tcPr>
          <w:p w14:paraId="341D22AB" w14:textId="77777777" w:rsidR="006A2389" w:rsidRPr="00587EF4" w:rsidRDefault="006A2389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  <w:tr w:rsidR="006A2389" w:rsidRPr="004D30F2" w14:paraId="6D3B8F67" w14:textId="77777777">
        <w:trPr>
          <w:jc w:val="center"/>
        </w:trPr>
        <w:tc>
          <w:tcPr>
            <w:tcW w:w="4253" w:type="dxa"/>
            <w:shd w:val="clear" w:color="auto" w:fill="E6E6E6"/>
          </w:tcPr>
          <w:p w14:paraId="758EFEE7" w14:textId="77777777" w:rsidR="006A2389" w:rsidRPr="004D30F2" w:rsidRDefault="006A2389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B</w:t>
            </w:r>
            <w:r w:rsidRPr="004D30F2">
              <w:rPr>
                <w:rFonts w:eastAsia="Arial"/>
                <w:b/>
              </w:rPr>
              <w:t>3) Ponudnik</w:t>
            </w:r>
            <w:r w:rsidR="003C0B99">
              <w:rPr>
                <w:rFonts w:eastAsia="Arial"/>
                <w:b/>
              </w:rPr>
              <w:t xml:space="preserve"> organizacije</w:t>
            </w:r>
          </w:p>
        </w:tc>
        <w:tc>
          <w:tcPr>
            <w:tcW w:w="5670" w:type="dxa"/>
            <w:shd w:val="clear" w:color="auto" w:fill="auto"/>
          </w:tcPr>
          <w:p w14:paraId="09D5E194" w14:textId="77777777" w:rsidR="006A2389" w:rsidRPr="00587EF4" w:rsidRDefault="006A2389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  <w:tr w:rsidR="006A2389" w:rsidRPr="004D30F2" w14:paraId="540BBAAA" w14:textId="77777777" w:rsidTr="00B33AB4">
        <w:trPr>
          <w:trHeight w:val="137"/>
          <w:jc w:val="center"/>
        </w:trPr>
        <w:tc>
          <w:tcPr>
            <w:tcW w:w="4253" w:type="dxa"/>
            <w:shd w:val="clear" w:color="auto" w:fill="E6E6E6"/>
          </w:tcPr>
          <w:p w14:paraId="20F95BCE" w14:textId="77777777" w:rsidR="006A2389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B</w:t>
            </w:r>
            <w:r w:rsidRPr="004D30F2">
              <w:rPr>
                <w:rFonts w:eastAsia="Arial"/>
                <w:b/>
              </w:rPr>
              <w:t>4) Kontaktna oseba (GSM)</w:t>
            </w:r>
          </w:p>
        </w:tc>
        <w:tc>
          <w:tcPr>
            <w:tcW w:w="5670" w:type="dxa"/>
            <w:shd w:val="clear" w:color="auto" w:fill="auto"/>
          </w:tcPr>
          <w:p w14:paraId="1943AB34" w14:textId="77777777" w:rsidR="006A2389" w:rsidRPr="00587EF4" w:rsidRDefault="006A2389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</w:tbl>
    <w:p w14:paraId="6104DE41" w14:textId="77777777" w:rsidR="00A04167" w:rsidRDefault="00A04167" w:rsidP="00312629">
      <w:pPr>
        <w:jc w:val="both"/>
        <w:rPr>
          <w:rFonts w:eastAsia="Arial"/>
        </w:rPr>
      </w:pPr>
    </w:p>
    <w:p w14:paraId="12CF3CEE" w14:textId="77777777" w:rsidR="00A04167" w:rsidRPr="00C31C75" w:rsidRDefault="006A2389" w:rsidP="00A04167">
      <w:pPr>
        <w:jc w:val="both"/>
        <w:rPr>
          <w:rFonts w:eastAsia="Arial"/>
          <w:b/>
        </w:rPr>
      </w:pPr>
      <w:r w:rsidRPr="00C31C75">
        <w:rPr>
          <w:rFonts w:eastAsia="Arial"/>
          <w:b/>
        </w:rPr>
        <w:t>(</w:t>
      </w:r>
      <w:r w:rsidR="003C0B99">
        <w:rPr>
          <w:rFonts w:eastAsia="Arial"/>
          <w:b/>
        </w:rPr>
        <w:t>C</w:t>
      </w:r>
      <w:r w:rsidRPr="00C31C75">
        <w:rPr>
          <w:rFonts w:eastAsia="Arial"/>
          <w:b/>
        </w:rPr>
        <w:t>)</w:t>
      </w:r>
      <w:r w:rsidR="00A04167" w:rsidRPr="00C31C75">
        <w:rPr>
          <w:rFonts w:eastAsia="Arial"/>
          <w:b/>
        </w:rPr>
        <w:t xml:space="preserve"> </w:t>
      </w:r>
      <w:r w:rsidRPr="00C31C75">
        <w:rPr>
          <w:rFonts w:eastAsia="Arial"/>
          <w:b/>
        </w:rPr>
        <w:t>Namestitev</w:t>
      </w:r>
      <w:r w:rsidR="00C31C75" w:rsidRPr="00C31C75">
        <w:rPr>
          <w:rFonts w:eastAsia="Arial"/>
          <w:b/>
        </w:rPr>
        <w:t xml:space="preserve"> </w:t>
      </w:r>
      <w:r w:rsidR="00C31C75" w:rsidRPr="00C31C75">
        <w:rPr>
          <w:rFonts w:eastAsia="Arial"/>
        </w:rPr>
        <w:t xml:space="preserve">(za večdnevna tekmovanja, </w:t>
      </w:r>
      <w:r w:rsidR="00C31C75">
        <w:rPr>
          <w:rFonts w:eastAsia="Arial"/>
        </w:rPr>
        <w:t>za enodnevna prvenstva le</w:t>
      </w:r>
      <w:r w:rsidR="00E7655E">
        <w:rPr>
          <w:rFonts w:eastAsia="Arial"/>
        </w:rPr>
        <w:t xml:space="preserve"> </w:t>
      </w:r>
      <w:r w:rsidR="003C0B99">
        <w:rPr>
          <w:rFonts w:eastAsia="Arial"/>
        </w:rPr>
        <w:t>C</w:t>
      </w:r>
      <w:r w:rsidR="00E7655E">
        <w:rPr>
          <w:rFonts w:eastAsia="Arial"/>
        </w:rPr>
        <w:t>3-</w:t>
      </w:r>
      <w:r w:rsidR="003C0B99">
        <w:rPr>
          <w:rFonts w:eastAsia="Arial"/>
        </w:rPr>
        <w:t>C</w:t>
      </w:r>
      <w:r w:rsidR="00E7655E">
        <w:rPr>
          <w:rFonts w:eastAsia="Arial"/>
        </w:rPr>
        <w:t xml:space="preserve">5 in </w:t>
      </w:r>
      <w:r w:rsidR="003C0B99">
        <w:rPr>
          <w:rFonts w:eastAsia="Arial"/>
        </w:rPr>
        <w:t>C</w:t>
      </w:r>
      <w:r w:rsidR="00E7655E">
        <w:rPr>
          <w:rFonts w:eastAsia="Arial"/>
        </w:rPr>
        <w:t>11-</w:t>
      </w:r>
      <w:r w:rsidR="003C0B99">
        <w:rPr>
          <w:rFonts w:eastAsia="Arial"/>
        </w:rPr>
        <w:t>C</w:t>
      </w:r>
      <w:r w:rsidR="00E7655E">
        <w:rPr>
          <w:rFonts w:eastAsia="Arial"/>
        </w:rPr>
        <w:t>14</w:t>
      </w:r>
      <w:r w:rsidR="00C31C75" w:rsidRPr="00C31C75">
        <w:rPr>
          <w:rFonts w:eastAsia="Aria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3"/>
        <w:gridCol w:w="1985"/>
        <w:gridCol w:w="3686"/>
      </w:tblGrid>
      <w:tr w:rsidR="00A73EB0" w:rsidRPr="004D30F2" w14:paraId="1BC1DD73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33613DB8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1) Lokacija namestitve (točen naslov)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4898BB8" w14:textId="77777777" w:rsidR="00A73EB0" w:rsidRPr="00B34E36" w:rsidRDefault="00B34E36" w:rsidP="004D30F2">
            <w:pPr>
              <w:numPr>
                <w:ilvl w:val="0"/>
                <w:numId w:val="18"/>
              </w:numPr>
              <w:jc w:val="both"/>
            </w:pPr>
            <w:r>
              <w:t xml:space="preserve"> </w:t>
            </w:r>
          </w:p>
        </w:tc>
      </w:tr>
      <w:tr w:rsidR="00A73EB0" w:rsidRPr="004D30F2" w14:paraId="63B10791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775942D1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2) Spletna stran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665350D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0111EF32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197C2955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3) E–naslov za rezervacije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B4A6BAF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18765A75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281203BE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4) Telefon/GSM za rezervacije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6265ACD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0984DA07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0F78EC8F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 xml:space="preserve">5) Rok za </w:t>
            </w:r>
            <w:proofErr w:type="spellStart"/>
            <w:r w:rsidRPr="004D30F2">
              <w:rPr>
                <w:rFonts w:eastAsia="Arial"/>
                <w:b/>
              </w:rPr>
              <w:t>rezervac</w:t>
            </w:r>
            <w:proofErr w:type="spellEnd"/>
            <w:r w:rsidRPr="004D30F2">
              <w:rPr>
                <w:rFonts w:eastAsia="Arial"/>
                <w:b/>
              </w:rPr>
              <w:t>. bivanja/prehrane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D17EA50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04422933" w14:textId="77777777">
        <w:trPr>
          <w:jc w:val="center"/>
        </w:trPr>
        <w:tc>
          <w:tcPr>
            <w:tcW w:w="4253" w:type="dxa"/>
            <w:vMerge w:val="restart"/>
            <w:shd w:val="clear" w:color="auto" w:fill="F3F3F3"/>
          </w:tcPr>
          <w:p w14:paraId="48AD05A6" w14:textId="77777777" w:rsidR="00DB1601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 xml:space="preserve">6) Cena namestitve na osebo - polni penzion v dvoposteljni sobi </w:t>
            </w:r>
          </w:p>
          <w:p w14:paraId="30BE999B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(hotel ***</w:t>
            </w:r>
            <w:r w:rsidR="00DB1601">
              <w:rPr>
                <w:rFonts w:eastAsia="Arial"/>
                <w:b/>
              </w:rPr>
              <w:t>/***</w:t>
            </w:r>
            <w:r w:rsidRPr="004D30F2">
              <w:rPr>
                <w:rFonts w:eastAsia="Arial"/>
                <w:b/>
              </w:rPr>
              <w:t>*)</w:t>
            </w:r>
          </w:p>
          <w:p w14:paraId="1B17A328" w14:textId="19247073" w:rsidR="00BB3AD0" w:rsidRPr="004D30F2" w:rsidRDefault="008F14FA" w:rsidP="004D30F2">
            <w:pPr>
              <w:jc w:val="both"/>
              <w:rPr>
                <w:rFonts w:eastAsia="Arial"/>
                <w:b/>
              </w:rPr>
            </w:pPr>
            <w:r w:rsidRPr="008F14FA">
              <w:rPr>
                <w:bCs/>
              </w:rPr>
              <w:t>Za Mladinsko DP 8-18  let so najvišje cene še 5 evrov nižje. Prijavitelji lahko kandidirajo tudi z ugodnejšimi ponudbami v npr. dijaških domovih.</w:t>
            </w:r>
          </w:p>
        </w:tc>
        <w:tc>
          <w:tcPr>
            <w:tcW w:w="1985" w:type="dxa"/>
            <w:shd w:val="clear" w:color="auto" w:fill="F3F3F3"/>
          </w:tcPr>
          <w:p w14:paraId="74DAF2D2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Do 16 let (</w:t>
            </w:r>
            <w:r w:rsidR="00BE16DB">
              <w:rPr>
                <w:rFonts w:eastAsia="Arial"/>
                <w:b/>
              </w:rPr>
              <w:t>≤</w:t>
            </w:r>
            <w:r w:rsidRPr="004D30F2">
              <w:rPr>
                <w:rFonts w:eastAsia="Arial"/>
                <w:b/>
              </w:rPr>
              <w:t xml:space="preserve"> </w:t>
            </w:r>
            <w:r w:rsidR="00B63979">
              <w:rPr>
                <w:rFonts w:eastAsia="Arial"/>
                <w:b/>
              </w:rPr>
              <w:t>6</w:t>
            </w:r>
            <w:r w:rsidRPr="004D30F2">
              <w:rPr>
                <w:rFonts w:eastAsia="Arial"/>
                <w:b/>
              </w:rPr>
              <w:t>0 €)</w:t>
            </w:r>
          </w:p>
        </w:tc>
        <w:tc>
          <w:tcPr>
            <w:tcW w:w="3686" w:type="dxa"/>
            <w:shd w:val="clear" w:color="auto" w:fill="auto"/>
          </w:tcPr>
          <w:p w14:paraId="0EA25276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1AD174EB" w14:textId="77777777">
        <w:trPr>
          <w:jc w:val="center"/>
        </w:trPr>
        <w:tc>
          <w:tcPr>
            <w:tcW w:w="4253" w:type="dxa"/>
            <w:vMerge/>
            <w:shd w:val="clear" w:color="auto" w:fill="F3F3F3"/>
          </w:tcPr>
          <w:p w14:paraId="79334312" w14:textId="77777777" w:rsidR="00A73EB0" w:rsidRPr="004D30F2" w:rsidRDefault="00A73EB0" w:rsidP="004D30F2">
            <w:pPr>
              <w:jc w:val="both"/>
              <w:rPr>
                <w:rFonts w:eastAsia="Arial"/>
                <w:b/>
                <w:color w:val="FF0000"/>
              </w:rPr>
            </w:pPr>
          </w:p>
        </w:tc>
        <w:tc>
          <w:tcPr>
            <w:tcW w:w="1985" w:type="dxa"/>
            <w:shd w:val="clear" w:color="auto" w:fill="F3F3F3"/>
          </w:tcPr>
          <w:p w14:paraId="3EA0F68F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Do 20 let (</w:t>
            </w:r>
            <w:r w:rsidR="00BE16DB">
              <w:rPr>
                <w:rFonts w:eastAsia="Arial"/>
                <w:b/>
              </w:rPr>
              <w:t>≤</w:t>
            </w:r>
            <w:r w:rsidRPr="004D30F2">
              <w:rPr>
                <w:rFonts w:eastAsia="Arial"/>
                <w:b/>
              </w:rPr>
              <w:t xml:space="preserve"> </w:t>
            </w:r>
            <w:r w:rsidR="00B63979">
              <w:rPr>
                <w:rFonts w:eastAsia="Arial"/>
                <w:b/>
              </w:rPr>
              <w:t>6</w:t>
            </w:r>
            <w:r w:rsidRPr="004D30F2">
              <w:rPr>
                <w:rFonts w:eastAsia="Arial"/>
                <w:b/>
              </w:rPr>
              <w:t>5 €)</w:t>
            </w:r>
          </w:p>
        </w:tc>
        <w:tc>
          <w:tcPr>
            <w:tcW w:w="3686" w:type="dxa"/>
            <w:shd w:val="clear" w:color="auto" w:fill="auto"/>
          </w:tcPr>
          <w:p w14:paraId="401FB0E1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4CD3772A" w14:textId="77777777">
        <w:trPr>
          <w:jc w:val="center"/>
        </w:trPr>
        <w:tc>
          <w:tcPr>
            <w:tcW w:w="4253" w:type="dxa"/>
            <w:vMerge/>
            <w:shd w:val="clear" w:color="auto" w:fill="F3F3F3"/>
          </w:tcPr>
          <w:p w14:paraId="707F124A" w14:textId="77777777" w:rsidR="00A73EB0" w:rsidRPr="004D30F2" w:rsidRDefault="00A73EB0" w:rsidP="004D30F2">
            <w:pPr>
              <w:jc w:val="both"/>
              <w:rPr>
                <w:rFonts w:eastAsia="Arial"/>
                <w:b/>
                <w:color w:val="FF0000"/>
              </w:rPr>
            </w:pPr>
          </w:p>
        </w:tc>
        <w:tc>
          <w:tcPr>
            <w:tcW w:w="1985" w:type="dxa"/>
            <w:shd w:val="clear" w:color="auto" w:fill="F3F3F3"/>
          </w:tcPr>
          <w:p w14:paraId="55EDA68E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Odrasli   (</w:t>
            </w:r>
            <w:r w:rsidR="00BE16DB">
              <w:rPr>
                <w:rFonts w:eastAsia="Arial"/>
                <w:b/>
              </w:rPr>
              <w:t xml:space="preserve">≤ </w:t>
            </w:r>
            <w:r w:rsidR="00B63979">
              <w:rPr>
                <w:rFonts w:eastAsia="Arial"/>
                <w:b/>
              </w:rPr>
              <w:t>7</w:t>
            </w:r>
            <w:r w:rsidRPr="004D30F2">
              <w:rPr>
                <w:rFonts w:eastAsia="Arial"/>
                <w:b/>
              </w:rPr>
              <w:t>0 €)</w:t>
            </w:r>
          </w:p>
        </w:tc>
        <w:tc>
          <w:tcPr>
            <w:tcW w:w="3686" w:type="dxa"/>
            <w:shd w:val="clear" w:color="auto" w:fill="auto"/>
          </w:tcPr>
          <w:p w14:paraId="191B713A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74426EAB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678F6FD4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7) Doplačilo za enoposteljno sobo</w:t>
            </w:r>
          </w:p>
        </w:tc>
        <w:tc>
          <w:tcPr>
            <w:tcW w:w="1985" w:type="dxa"/>
            <w:shd w:val="clear" w:color="auto" w:fill="F3F3F3"/>
          </w:tcPr>
          <w:p w14:paraId="04C21599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 xml:space="preserve">                (</w:t>
            </w:r>
            <w:r w:rsidR="00BE16DB">
              <w:rPr>
                <w:rFonts w:eastAsia="Arial"/>
                <w:b/>
              </w:rPr>
              <w:t>≤</w:t>
            </w:r>
            <w:r w:rsidRPr="004D30F2">
              <w:rPr>
                <w:rFonts w:eastAsia="Arial"/>
                <w:b/>
              </w:rPr>
              <w:t xml:space="preserve"> 1</w:t>
            </w:r>
            <w:r w:rsidR="00B63979">
              <w:rPr>
                <w:rFonts w:eastAsia="Arial"/>
                <w:b/>
              </w:rPr>
              <w:t>5</w:t>
            </w:r>
            <w:r w:rsidRPr="004D30F2">
              <w:rPr>
                <w:rFonts w:eastAsia="Arial"/>
                <w:b/>
              </w:rPr>
              <w:t xml:space="preserve"> €)</w:t>
            </w:r>
          </w:p>
        </w:tc>
        <w:tc>
          <w:tcPr>
            <w:tcW w:w="3686" w:type="dxa"/>
            <w:shd w:val="clear" w:color="auto" w:fill="auto"/>
          </w:tcPr>
          <w:p w14:paraId="24C3528B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16ED3AFF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339C7D99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 xml:space="preserve">8) Možnost tri- ali </w:t>
            </w:r>
            <w:proofErr w:type="spellStart"/>
            <w:r w:rsidRPr="004D30F2">
              <w:rPr>
                <w:rFonts w:eastAsia="Arial"/>
                <w:b/>
              </w:rPr>
              <w:t>večposteljnih</w:t>
            </w:r>
            <w:proofErr w:type="spellEnd"/>
            <w:r w:rsidRPr="004D30F2">
              <w:rPr>
                <w:rFonts w:eastAsia="Arial"/>
                <w:b/>
              </w:rPr>
              <w:t xml:space="preserve"> sob 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58B2A94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15F0AC17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25FD0A33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 xml:space="preserve">9) Število eno-, </w:t>
            </w:r>
            <w:proofErr w:type="spellStart"/>
            <w:r w:rsidRPr="004D30F2">
              <w:rPr>
                <w:rFonts w:eastAsia="Arial"/>
                <w:b/>
              </w:rPr>
              <w:t>dvo</w:t>
            </w:r>
            <w:proofErr w:type="spellEnd"/>
            <w:r w:rsidRPr="004D30F2">
              <w:rPr>
                <w:rFonts w:eastAsia="Arial"/>
                <w:b/>
              </w:rPr>
              <w:t xml:space="preserve">-, </w:t>
            </w:r>
            <w:proofErr w:type="spellStart"/>
            <w:r w:rsidRPr="004D30F2">
              <w:rPr>
                <w:rFonts w:eastAsia="Arial"/>
                <w:b/>
              </w:rPr>
              <w:t>večposteljnih</w:t>
            </w:r>
            <w:proofErr w:type="spellEnd"/>
            <w:r w:rsidRPr="004D30F2">
              <w:rPr>
                <w:rFonts w:eastAsia="Arial"/>
                <w:b/>
              </w:rPr>
              <w:t xml:space="preserve"> sob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77D1DE4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23CC3428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4D06B65C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10) Turistična taksa in ostali stroški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58ED69E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20D7703E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6BF9A451" w14:textId="77777777" w:rsidR="00BE16DB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11) Cena dodatnega kosila/večerje</w:t>
            </w:r>
          </w:p>
          <w:p w14:paraId="6321A3B2" w14:textId="77777777" w:rsidR="00BE16DB" w:rsidRPr="004D30F2" w:rsidRDefault="00BE16DB" w:rsidP="004D30F2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(otroci do 12 let ≤ </w:t>
            </w:r>
            <w:r w:rsidR="00B63979">
              <w:rPr>
                <w:rFonts w:eastAsia="Arial"/>
                <w:b/>
              </w:rPr>
              <w:t>10</w:t>
            </w:r>
            <w:r w:rsidRPr="004D30F2">
              <w:rPr>
                <w:rFonts w:eastAsia="Arial"/>
                <w:b/>
              </w:rPr>
              <w:t xml:space="preserve"> €</w:t>
            </w:r>
            <w:r>
              <w:rPr>
                <w:rFonts w:eastAsia="Arial"/>
                <w:b/>
              </w:rPr>
              <w:t>, ostali ≤ 1</w:t>
            </w:r>
            <w:r w:rsidR="00B63979">
              <w:rPr>
                <w:rFonts w:eastAsia="Arial"/>
                <w:b/>
              </w:rPr>
              <w:t>5</w:t>
            </w:r>
            <w:r w:rsidRPr="004D30F2">
              <w:rPr>
                <w:rFonts w:eastAsia="Arial"/>
                <w:b/>
              </w:rPr>
              <w:t xml:space="preserve"> €)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C91CFA3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633A834F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03F9ADB4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12) Dietna in vegetarijanska prehrana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C898831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09B0FF62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56CC60CA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13) Dostop do interneta (</w:t>
            </w:r>
            <w:proofErr w:type="spellStart"/>
            <w:r w:rsidRPr="004D30F2">
              <w:rPr>
                <w:rFonts w:eastAsia="Arial"/>
                <w:b/>
              </w:rPr>
              <w:t>Wi</w:t>
            </w:r>
            <w:proofErr w:type="spellEnd"/>
            <w:r w:rsidRPr="004D30F2">
              <w:rPr>
                <w:rFonts w:eastAsia="Arial"/>
                <w:b/>
              </w:rPr>
              <w:t>-Fi)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9A9FF38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11FA6F04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664205C7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14) Parkiranje (kje, cena)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DE47F75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18F139E6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4F81B92E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>15) Možnost športnih, kulturnih in ostalih dodatnih aktivnosti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EA9F38D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  <w:tr w:rsidR="00A73EB0" w:rsidRPr="004D30F2" w14:paraId="1A31DFD0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7946DF94" w14:textId="77777777" w:rsidR="00A73EB0" w:rsidRPr="004D30F2" w:rsidRDefault="00A73EB0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C</w:t>
            </w:r>
            <w:r w:rsidRPr="004D30F2">
              <w:rPr>
                <w:rFonts w:eastAsia="Arial"/>
                <w:b/>
              </w:rPr>
              <w:t xml:space="preserve">16) Število </w:t>
            </w:r>
            <w:proofErr w:type="spellStart"/>
            <w:r w:rsidRPr="004D30F2">
              <w:rPr>
                <w:rFonts w:eastAsia="Arial"/>
                <w:b/>
              </w:rPr>
              <w:t>gratisov</w:t>
            </w:r>
            <w:proofErr w:type="spellEnd"/>
            <w:r w:rsidRPr="004D30F2">
              <w:rPr>
                <w:rFonts w:eastAsia="Arial"/>
                <w:b/>
              </w:rPr>
              <w:t xml:space="preserve"> (sodniki, </w:t>
            </w:r>
            <w:proofErr w:type="spellStart"/>
            <w:r w:rsidRPr="004D30F2">
              <w:rPr>
                <w:rFonts w:eastAsia="Arial"/>
                <w:b/>
              </w:rPr>
              <w:t>organiz</w:t>
            </w:r>
            <w:proofErr w:type="spellEnd"/>
            <w:r w:rsidRPr="004D30F2">
              <w:rPr>
                <w:rFonts w:eastAsia="Arial"/>
                <w:b/>
              </w:rPr>
              <w:t>.)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EFC255B" w14:textId="77777777" w:rsidR="00A73EB0" w:rsidRPr="004D30F2" w:rsidRDefault="00A73EB0" w:rsidP="004D30F2">
            <w:pPr>
              <w:jc w:val="both"/>
              <w:rPr>
                <w:rFonts w:eastAsia="Arial"/>
              </w:rPr>
            </w:pPr>
          </w:p>
        </w:tc>
      </w:tr>
    </w:tbl>
    <w:p w14:paraId="0663FA8B" w14:textId="77777777" w:rsidR="00A21733" w:rsidRDefault="00A21733" w:rsidP="006A2389">
      <w:pPr>
        <w:rPr>
          <w:rFonts w:eastAsia="Arial"/>
        </w:rPr>
      </w:pPr>
    </w:p>
    <w:p w14:paraId="448F6104" w14:textId="77777777" w:rsidR="006A2389" w:rsidRPr="00DF0F94" w:rsidRDefault="003C0B99" w:rsidP="006A2389">
      <w:pPr>
        <w:jc w:val="both"/>
        <w:rPr>
          <w:rFonts w:eastAsia="Arial"/>
          <w:b/>
        </w:rPr>
      </w:pPr>
      <w:r w:rsidRPr="00DF0F94">
        <w:rPr>
          <w:rFonts w:eastAsia="Arial"/>
          <w:b/>
        </w:rPr>
        <w:t xml:space="preserve"> </w:t>
      </w:r>
      <w:r w:rsidR="006A2389" w:rsidRPr="00DF0F94">
        <w:rPr>
          <w:rFonts w:eastAsia="Arial"/>
          <w:b/>
        </w:rPr>
        <w:t>(</w:t>
      </w:r>
      <w:r>
        <w:rPr>
          <w:rFonts w:eastAsia="Arial"/>
          <w:b/>
        </w:rPr>
        <w:t>D</w:t>
      </w:r>
      <w:r w:rsidR="006A2389" w:rsidRPr="00DF0F94">
        <w:rPr>
          <w:rFonts w:eastAsia="Arial"/>
          <w:b/>
        </w:rPr>
        <w:t>) Igralni prostor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6A2389" w:rsidRPr="004D30F2" w14:paraId="3584F886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4B89AAF9" w14:textId="77777777" w:rsidR="006A2389" w:rsidRPr="004D30F2" w:rsidRDefault="006A2389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D</w:t>
            </w:r>
            <w:r w:rsidRPr="004D30F2">
              <w:rPr>
                <w:rFonts w:eastAsia="Arial"/>
                <w:b/>
              </w:rPr>
              <w:t>1) Lokacija igralnega prostora</w:t>
            </w:r>
          </w:p>
        </w:tc>
        <w:tc>
          <w:tcPr>
            <w:tcW w:w="5670" w:type="dxa"/>
            <w:shd w:val="clear" w:color="auto" w:fill="auto"/>
          </w:tcPr>
          <w:p w14:paraId="7B70E819" w14:textId="77777777" w:rsidR="006A2389" w:rsidRPr="00587EF4" w:rsidRDefault="006A2389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  <w:tr w:rsidR="006A2389" w:rsidRPr="004D30F2" w14:paraId="0F7583DE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493F06D1" w14:textId="77777777" w:rsidR="006A2389" w:rsidRPr="004D30F2" w:rsidRDefault="006A2389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D</w:t>
            </w:r>
            <w:r w:rsidRPr="004D30F2">
              <w:rPr>
                <w:rFonts w:eastAsia="Arial"/>
                <w:b/>
              </w:rPr>
              <w:t>2) Velikost igralnega prostora</w:t>
            </w:r>
          </w:p>
        </w:tc>
        <w:tc>
          <w:tcPr>
            <w:tcW w:w="5670" w:type="dxa"/>
            <w:shd w:val="clear" w:color="auto" w:fill="auto"/>
          </w:tcPr>
          <w:p w14:paraId="11F56D79" w14:textId="77777777" w:rsidR="006A2389" w:rsidRPr="00587EF4" w:rsidRDefault="006A2389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  <w:tr w:rsidR="006A2389" w:rsidRPr="004D30F2" w14:paraId="4A7DB5C2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2A508503" w14:textId="77777777" w:rsidR="006A2389" w:rsidRPr="004D30F2" w:rsidRDefault="006A2389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D</w:t>
            </w:r>
            <w:r w:rsidRPr="004D30F2">
              <w:rPr>
                <w:rFonts w:eastAsia="Arial"/>
                <w:b/>
              </w:rPr>
              <w:t>3) Opremljenost igralnega prostora</w:t>
            </w:r>
            <w:r w:rsidR="000C4840" w:rsidRPr="004D30F2">
              <w:rPr>
                <w:rFonts w:eastAsia="Arial"/>
                <w:b/>
              </w:rPr>
              <w:t>: velikost miz in stolov za šahiste/-</w:t>
            </w:r>
            <w:proofErr w:type="spellStart"/>
            <w:r w:rsidR="000C4840" w:rsidRPr="004D30F2">
              <w:rPr>
                <w:rFonts w:eastAsia="Arial"/>
                <w:b/>
              </w:rPr>
              <w:t>ke</w:t>
            </w:r>
            <w:proofErr w:type="spellEnd"/>
            <w:r w:rsidR="000C4840" w:rsidRPr="004D30F2">
              <w:rPr>
                <w:rFonts w:eastAsia="Arial"/>
                <w:b/>
              </w:rPr>
              <w:t xml:space="preserve">, oprema sodniške mize (elektrika, internet), prostor za analize partij, </w:t>
            </w:r>
            <w:r w:rsidRPr="004D30F2">
              <w:rPr>
                <w:rFonts w:eastAsia="Arial"/>
                <w:b/>
              </w:rPr>
              <w:t>klima</w:t>
            </w:r>
            <w:r w:rsidR="000C4840" w:rsidRPr="004D30F2">
              <w:rPr>
                <w:rFonts w:eastAsia="Arial"/>
                <w:b/>
              </w:rPr>
              <w:t xml:space="preserve"> oziroma ogrevanje</w:t>
            </w:r>
            <w:r w:rsidRPr="004D30F2">
              <w:rPr>
                <w:rFonts w:eastAsia="Arial"/>
                <w:b/>
              </w:rPr>
              <w:t>, osvetljenost</w:t>
            </w:r>
            <w:r w:rsidR="000C4840" w:rsidRPr="004D30F2">
              <w:rPr>
                <w:rFonts w:eastAsia="Arial"/>
                <w:b/>
              </w:rPr>
              <w:t xml:space="preserve"> oziroma možnost </w:t>
            </w:r>
            <w:r w:rsidR="00353505" w:rsidRPr="004D30F2">
              <w:rPr>
                <w:rFonts w:eastAsia="Arial"/>
                <w:b/>
              </w:rPr>
              <w:t>senčenja</w:t>
            </w:r>
            <w:r w:rsidRPr="004D30F2">
              <w:rPr>
                <w:rFonts w:eastAsia="Arial"/>
                <w:b/>
              </w:rPr>
              <w:t xml:space="preserve">, </w:t>
            </w:r>
            <w:r w:rsidR="000C4840" w:rsidRPr="004D30F2">
              <w:rPr>
                <w:rFonts w:eastAsia="Arial"/>
                <w:b/>
              </w:rPr>
              <w:t xml:space="preserve">bližina </w:t>
            </w:r>
            <w:r w:rsidR="00353505" w:rsidRPr="004D30F2">
              <w:rPr>
                <w:rFonts w:eastAsia="Arial"/>
                <w:b/>
              </w:rPr>
              <w:t>dostop</w:t>
            </w:r>
            <w:r w:rsidR="000C4840" w:rsidRPr="004D30F2">
              <w:rPr>
                <w:rFonts w:eastAsia="Arial"/>
                <w:b/>
              </w:rPr>
              <w:t>a</w:t>
            </w:r>
            <w:r w:rsidR="00353505" w:rsidRPr="004D30F2">
              <w:rPr>
                <w:rFonts w:eastAsia="Arial"/>
                <w:b/>
              </w:rPr>
              <w:t xml:space="preserve"> do</w:t>
            </w:r>
            <w:r w:rsidR="000C4840" w:rsidRPr="004D30F2">
              <w:rPr>
                <w:rFonts w:eastAsia="Arial"/>
                <w:b/>
              </w:rPr>
              <w:t xml:space="preserve"> sanitarij </w:t>
            </w:r>
            <w:r w:rsidRPr="004D30F2">
              <w:rPr>
                <w:rFonts w:eastAsia="Arial"/>
                <w:b/>
              </w:rPr>
              <w:t xml:space="preserve"> ipd.)</w:t>
            </w:r>
          </w:p>
        </w:tc>
        <w:tc>
          <w:tcPr>
            <w:tcW w:w="5670" w:type="dxa"/>
            <w:shd w:val="clear" w:color="auto" w:fill="auto"/>
          </w:tcPr>
          <w:p w14:paraId="6E0B81C1" w14:textId="77777777" w:rsidR="006A2389" w:rsidRPr="00587EF4" w:rsidRDefault="006A2389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  <w:tr w:rsidR="0013145C" w:rsidRPr="004D30F2" w14:paraId="496B810B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53B2BC00" w14:textId="77777777" w:rsidR="0013145C" w:rsidRPr="004D30F2" w:rsidRDefault="0013145C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D</w:t>
            </w:r>
            <w:r w:rsidRPr="004D30F2">
              <w:rPr>
                <w:rFonts w:eastAsia="Arial"/>
                <w:b/>
              </w:rPr>
              <w:t>4) Cena najema igralnega prostora</w:t>
            </w:r>
          </w:p>
        </w:tc>
        <w:tc>
          <w:tcPr>
            <w:tcW w:w="5670" w:type="dxa"/>
            <w:shd w:val="clear" w:color="auto" w:fill="auto"/>
          </w:tcPr>
          <w:p w14:paraId="0AE334C1" w14:textId="77777777" w:rsidR="0013145C" w:rsidRPr="00587EF4" w:rsidRDefault="0013145C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  <w:tr w:rsidR="006A2389" w:rsidRPr="004D30F2" w14:paraId="5D671EA7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3C424DED" w14:textId="77777777" w:rsidR="006A2389" w:rsidRPr="004D30F2" w:rsidRDefault="006A2389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D</w:t>
            </w:r>
            <w:r w:rsidR="0013145C" w:rsidRPr="004D30F2">
              <w:rPr>
                <w:rFonts w:eastAsia="Arial"/>
                <w:b/>
              </w:rPr>
              <w:t>5</w:t>
            </w:r>
            <w:r w:rsidRPr="004D30F2">
              <w:rPr>
                <w:rFonts w:eastAsia="Arial"/>
                <w:b/>
              </w:rPr>
              <w:t>) Opombe</w:t>
            </w:r>
          </w:p>
        </w:tc>
        <w:tc>
          <w:tcPr>
            <w:tcW w:w="5670" w:type="dxa"/>
            <w:shd w:val="clear" w:color="auto" w:fill="auto"/>
          </w:tcPr>
          <w:p w14:paraId="56B44926" w14:textId="77777777" w:rsidR="006A2389" w:rsidRPr="00587EF4" w:rsidRDefault="006A2389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</w:tbl>
    <w:p w14:paraId="580FE36E" w14:textId="77777777" w:rsidR="00EB1589" w:rsidRDefault="00EB1589" w:rsidP="006A2389">
      <w:pPr>
        <w:rPr>
          <w:rFonts w:eastAsia="Arial"/>
        </w:rPr>
      </w:pPr>
    </w:p>
    <w:p w14:paraId="7494C8FA" w14:textId="77777777" w:rsidR="00C31C75" w:rsidRDefault="00C31C75" w:rsidP="006A2389">
      <w:pPr>
        <w:rPr>
          <w:rFonts w:eastAsia="Arial"/>
        </w:rPr>
      </w:pPr>
    </w:p>
    <w:p w14:paraId="0AEF0CBE" w14:textId="77777777" w:rsidR="00C31C75" w:rsidRDefault="00C31C75" w:rsidP="006A2389">
      <w:pPr>
        <w:rPr>
          <w:rFonts w:eastAsia="Arial"/>
        </w:rPr>
      </w:pPr>
    </w:p>
    <w:p w14:paraId="0FC89A7C" w14:textId="77777777" w:rsidR="00C31C75" w:rsidRPr="00DF0F94" w:rsidRDefault="003C0B99" w:rsidP="00C31C75">
      <w:pPr>
        <w:jc w:val="both"/>
        <w:rPr>
          <w:rFonts w:eastAsia="Arial"/>
          <w:b/>
        </w:rPr>
      </w:pPr>
      <w:r>
        <w:rPr>
          <w:rFonts w:eastAsia="Arial"/>
        </w:rPr>
        <w:br w:type="page"/>
      </w:r>
      <w:r w:rsidR="00C31C75" w:rsidRPr="00DF0F94">
        <w:rPr>
          <w:rFonts w:eastAsia="Arial"/>
          <w:b/>
        </w:rPr>
        <w:lastRenderedPageBreak/>
        <w:t>(</w:t>
      </w:r>
      <w:r>
        <w:rPr>
          <w:rFonts w:eastAsia="Arial"/>
          <w:b/>
        </w:rPr>
        <w:t>E</w:t>
      </w:r>
      <w:r w:rsidR="00C31C75" w:rsidRPr="00DF0F94">
        <w:rPr>
          <w:rFonts w:eastAsia="Arial"/>
          <w:b/>
        </w:rPr>
        <w:t xml:space="preserve">) </w:t>
      </w:r>
      <w:r w:rsidR="00C31C75">
        <w:rPr>
          <w:rFonts w:eastAsia="Arial"/>
          <w:b/>
        </w:rPr>
        <w:t>Izvedba in sojenje tekmovanja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C31C75" w:rsidRPr="004D30F2" w14:paraId="68C716C3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1DDB4923" w14:textId="77777777" w:rsidR="00C31C75" w:rsidRPr="004D30F2" w:rsidRDefault="00C31C75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E</w:t>
            </w:r>
            <w:r w:rsidRPr="004D30F2">
              <w:rPr>
                <w:rFonts w:eastAsia="Arial"/>
                <w:b/>
              </w:rPr>
              <w:t>1) Število lastnih šahovskih garnitur in elektronskih ur, formularjev oziroma ostalega potrebnega materiala za izvedbo tekmovanja</w:t>
            </w:r>
          </w:p>
        </w:tc>
        <w:tc>
          <w:tcPr>
            <w:tcW w:w="5670" w:type="dxa"/>
            <w:shd w:val="clear" w:color="auto" w:fill="auto"/>
          </w:tcPr>
          <w:p w14:paraId="00917F23" w14:textId="77777777" w:rsidR="00C31C75" w:rsidRPr="00587EF4" w:rsidRDefault="00C31C75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  <w:tr w:rsidR="00C31C75" w:rsidRPr="004D30F2" w14:paraId="74FC4E07" w14:textId="77777777">
        <w:trPr>
          <w:jc w:val="center"/>
        </w:trPr>
        <w:tc>
          <w:tcPr>
            <w:tcW w:w="4253" w:type="dxa"/>
            <w:shd w:val="clear" w:color="auto" w:fill="F3F3F3"/>
          </w:tcPr>
          <w:p w14:paraId="38C127C2" w14:textId="77777777" w:rsidR="00C31C75" w:rsidRPr="004D30F2" w:rsidRDefault="00C31C75" w:rsidP="004D30F2">
            <w:pPr>
              <w:jc w:val="both"/>
              <w:rPr>
                <w:rFonts w:eastAsia="Arial"/>
                <w:b/>
              </w:rPr>
            </w:pPr>
            <w:r w:rsidRPr="004D30F2">
              <w:rPr>
                <w:rFonts w:eastAsia="Arial"/>
                <w:b/>
              </w:rPr>
              <w:t>(</w:t>
            </w:r>
            <w:r w:rsidR="003C0B99">
              <w:rPr>
                <w:rFonts w:eastAsia="Arial"/>
                <w:b/>
              </w:rPr>
              <w:t>E</w:t>
            </w:r>
            <w:r w:rsidRPr="004D30F2">
              <w:rPr>
                <w:rFonts w:eastAsia="Arial"/>
                <w:b/>
              </w:rPr>
              <w:t>2) Predlog za glavnega sodnika in njegove namestnike ter pomočnike</w:t>
            </w:r>
          </w:p>
        </w:tc>
        <w:tc>
          <w:tcPr>
            <w:tcW w:w="5670" w:type="dxa"/>
            <w:shd w:val="clear" w:color="auto" w:fill="auto"/>
          </w:tcPr>
          <w:p w14:paraId="651F1883" w14:textId="77777777" w:rsidR="00C31C75" w:rsidRPr="00587EF4" w:rsidRDefault="00C31C75" w:rsidP="004D30F2">
            <w:pPr>
              <w:jc w:val="both"/>
              <w:rPr>
                <w:rFonts w:eastAsia="Arial"/>
                <w:b/>
                <w:bCs/>
                <w:i/>
                <w:iCs/>
                <w:color w:val="538135"/>
              </w:rPr>
            </w:pPr>
          </w:p>
        </w:tc>
      </w:tr>
    </w:tbl>
    <w:p w14:paraId="0E4A46BA" w14:textId="77777777" w:rsidR="00C31C75" w:rsidRDefault="00C31C75" w:rsidP="006A2389">
      <w:pPr>
        <w:rPr>
          <w:rFonts w:eastAsia="Arial"/>
        </w:rPr>
      </w:pPr>
    </w:p>
    <w:p w14:paraId="5287FB80" w14:textId="77777777" w:rsidR="000C4840" w:rsidRPr="000C4840" w:rsidRDefault="000C4840" w:rsidP="006A2389">
      <w:pPr>
        <w:rPr>
          <w:rFonts w:eastAsia="Arial"/>
        </w:rPr>
      </w:pPr>
    </w:p>
    <w:p w14:paraId="45C8449A" w14:textId="77777777" w:rsidR="000C4840" w:rsidRPr="000C4840" w:rsidRDefault="000C4840" w:rsidP="000C4840">
      <w:pPr>
        <w:jc w:val="both"/>
      </w:pPr>
    </w:p>
    <w:p w14:paraId="2EFC9F63" w14:textId="77777777" w:rsidR="000C4840" w:rsidRPr="000C4840" w:rsidRDefault="000C4840" w:rsidP="000C4840">
      <w:pPr>
        <w:jc w:val="both"/>
      </w:pPr>
      <w:r w:rsidRPr="000C4840">
        <w:t xml:space="preserve">Upravni odbor Šahovske zveze Slovenije si pridržuje pravico izbire najustreznejše ponudbe oziroma kraja za izvedbo državnih prvenstev ne glede na ostale ponudbe, pri čemer mora tako izbiro utemeljiti in o njej obvestiti </w:t>
      </w:r>
      <w:r w:rsidR="00A21733">
        <w:t>T</w:t>
      </w:r>
      <w:r w:rsidR="0072287E">
        <w:t xml:space="preserve">ekmovalno komisijo in </w:t>
      </w:r>
      <w:r w:rsidRPr="000C4840">
        <w:t>šahovsko javnost.</w:t>
      </w:r>
    </w:p>
    <w:sectPr w:rsidR="000C4840" w:rsidRPr="000C4840" w:rsidSect="009756E7">
      <w:footerReference w:type="even" r:id="rId10"/>
      <w:footerReference w:type="default" r:id="rId11"/>
      <w:pgSz w:w="11906" w:h="16838" w:code="9"/>
      <w:pgMar w:top="1049" w:right="851" w:bottom="1049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4E62" w14:textId="77777777" w:rsidR="006B6E8E" w:rsidRDefault="006B6E8E">
      <w:r>
        <w:separator/>
      </w:r>
    </w:p>
  </w:endnote>
  <w:endnote w:type="continuationSeparator" w:id="0">
    <w:p w14:paraId="6FF421ED" w14:textId="77777777" w:rsidR="006B6E8E" w:rsidRDefault="006B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93FE" w14:textId="77777777" w:rsidR="00B707C2" w:rsidRDefault="00B707C2" w:rsidP="009756E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082668" w14:textId="77777777" w:rsidR="00B707C2" w:rsidRDefault="00B707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DFF8" w14:textId="77777777" w:rsidR="00B707C2" w:rsidRDefault="00B707C2" w:rsidP="009756E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516A9">
      <w:rPr>
        <w:rStyle w:val="tevilkastrani"/>
        <w:noProof/>
      </w:rPr>
      <w:t>- 2 -</w:t>
    </w:r>
    <w:r>
      <w:rPr>
        <w:rStyle w:val="tevilkastrani"/>
      </w:rPr>
      <w:fldChar w:fldCharType="end"/>
    </w:r>
  </w:p>
  <w:p w14:paraId="33B1E597" w14:textId="77777777" w:rsidR="00B707C2" w:rsidRDefault="00B7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E760" w14:textId="77777777" w:rsidR="006B6E8E" w:rsidRDefault="006B6E8E">
      <w:r>
        <w:separator/>
      </w:r>
    </w:p>
  </w:footnote>
  <w:footnote w:type="continuationSeparator" w:id="0">
    <w:p w14:paraId="01C08517" w14:textId="77777777" w:rsidR="006B6E8E" w:rsidRDefault="006B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A18"/>
    <w:multiLevelType w:val="hybridMultilevel"/>
    <w:tmpl w:val="82183F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33AE8"/>
    <w:multiLevelType w:val="hybridMultilevel"/>
    <w:tmpl w:val="08D2C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BB7"/>
    <w:multiLevelType w:val="hybridMultilevel"/>
    <w:tmpl w:val="320A0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3FB2"/>
    <w:multiLevelType w:val="hybridMultilevel"/>
    <w:tmpl w:val="B3F690AA"/>
    <w:lvl w:ilvl="0" w:tplc="6548D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5150"/>
    <w:multiLevelType w:val="hybridMultilevel"/>
    <w:tmpl w:val="23C6C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2F0"/>
    <w:multiLevelType w:val="hybridMultilevel"/>
    <w:tmpl w:val="FDA08976"/>
    <w:lvl w:ilvl="0" w:tplc="20C8F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B75C8"/>
    <w:multiLevelType w:val="hybridMultilevel"/>
    <w:tmpl w:val="BB846C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D3284"/>
    <w:multiLevelType w:val="hybridMultilevel"/>
    <w:tmpl w:val="3864D7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707EB"/>
    <w:multiLevelType w:val="hybridMultilevel"/>
    <w:tmpl w:val="02DAC8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974"/>
    <w:multiLevelType w:val="hybridMultilevel"/>
    <w:tmpl w:val="D3B203D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F488D"/>
    <w:multiLevelType w:val="hybridMultilevel"/>
    <w:tmpl w:val="22A8EB02"/>
    <w:lvl w:ilvl="0" w:tplc="568C8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C819D2"/>
    <w:multiLevelType w:val="hybridMultilevel"/>
    <w:tmpl w:val="E2EC36F6"/>
    <w:lvl w:ilvl="0" w:tplc="3DA67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F49EB"/>
    <w:multiLevelType w:val="hybridMultilevel"/>
    <w:tmpl w:val="E23A55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76227"/>
    <w:multiLevelType w:val="hybridMultilevel"/>
    <w:tmpl w:val="8F4A8D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642B"/>
    <w:multiLevelType w:val="hybridMultilevel"/>
    <w:tmpl w:val="141AA1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7B2F7E"/>
    <w:multiLevelType w:val="hybridMultilevel"/>
    <w:tmpl w:val="D1CC2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BAC"/>
    <w:multiLevelType w:val="hybridMultilevel"/>
    <w:tmpl w:val="27AC66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42"/>
    <w:rsid w:val="00003025"/>
    <w:rsid w:val="000076E2"/>
    <w:rsid w:val="000109AE"/>
    <w:rsid w:val="00015BFE"/>
    <w:rsid w:val="000267D7"/>
    <w:rsid w:val="00037700"/>
    <w:rsid w:val="0004147E"/>
    <w:rsid w:val="00041DC4"/>
    <w:rsid w:val="00045056"/>
    <w:rsid w:val="00045945"/>
    <w:rsid w:val="00046171"/>
    <w:rsid w:val="00050C0D"/>
    <w:rsid w:val="00054FCD"/>
    <w:rsid w:val="0006352F"/>
    <w:rsid w:val="00064D57"/>
    <w:rsid w:val="0008032E"/>
    <w:rsid w:val="00080788"/>
    <w:rsid w:val="00081836"/>
    <w:rsid w:val="000832EB"/>
    <w:rsid w:val="00086AA8"/>
    <w:rsid w:val="00095427"/>
    <w:rsid w:val="00096A29"/>
    <w:rsid w:val="000A48BB"/>
    <w:rsid w:val="000B22FF"/>
    <w:rsid w:val="000B39E2"/>
    <w:rsid w:val="000C10AC"/>
    <w:rsid w:val="000C1322"/>
    <w:rsid w:val="000C2A93"/>
    <w:rsid w:val="000C4840"/>
    <w:rsid w:val="000C537B"/>
    <w:rsid w:val="000C7AD7"/>
    <w:rsid w:val="000D0841"/>
    <w:rsid w:val="000D4685"/>
    <w:rsid w:val="000D4872"/>
    <w:rsid w:val="000E2BB7"/>
    <w:rsid w:val="000F0324"/>
    <w:rsid w:val="000F2963"/>
    <w:rsid w:val="000F32EA"/>
    <w:rsid w:val="000F487F"/>
    <w:rsid w:val="001050CB"/>
    <w:rsid w:val="00105D56"/>
    <w:rsid w:val="00113FB8"/>
    <w:rsid w:val="0011546A"/>
    <w:rsid w:val="00121E47"/>
    <w:rsid w:val="00125338"/>
    <w:rsid w:val="0012690A"/>
    <w:rsid w:val="001276C6"/>
    <w:rsid w:val="00127890"/>
    <w:rsid w:val="00127C7F"/>
    <w:rsid w:val="0013145C"/>
    <w:rsid w:val="00142947"/>
    <w:rsid w:val="00142C2F"/>
    <w:rsid w:val="00145B69"/>
    <w:rsid w:val="00147BB9"/>
    <w:rsid w:val="00154C5D"/>
    <w:rsid w:val="001554FF"/>
    <w:rsid w:val="0015727A"/>
    <w:rsid w:val="0016111B"/>
    <w:rsid w:val="001705A0"/>
    <w:rsid w:val="0017347E"/>
    <w:rsid w:val="00174C9E"/>
    <w:rsid w:val="001771FC"/>
    <w:rsid w:val="001847AB"/>
    <w:rsid w:val="0019003D"/>
    <w:rsid w:val="001A1FEF"/>
    <w:rsid w:val="001B17B4"/>
    <w:rsid w:val="001B1A7C"/>
    <w:rsid w:val="001B604D"/>
    <w:rsid w:val="001C0D7F"/>
    <w:rsid w:val="001C3455"/>
    <w:rsid w:val="001D2F6C"/>
    <w:rsid w:val="001E5C1A"/>
    <w:rsid w:val="00203D82"/>
    <w:rsid w:val="00205062"/>
    <w:rsid w:val="0020511E"/>
    <w:rsid w:val="00207273"/>
    <w:rsid w:val="00212574"/>
    <w:rsid w:val="00215778"/>
    <w:rsid w:val="00217FFB"/>
    <w:rsid w:val="00221B3B"/>
    <w:rsid w:val="00221DD9"/>
    <w:rsid w:val="00224E71"/>
    <w:rsid w:val="00225926"/>
    <w:rsid w:val="00243816"/>
    <w:rsid w:val="00247420"/>
    <w:rsid w:val="0025257D"/>
    <w:rsid w:val="002528A8"/>
    <w:rsid w:val="00252F6E"/>
    <w:rsid w:val="00254D09"/>
    <w:rsid w:val="00257B79"/>
    <w:rsid w:val="002612BF"/>
    <w:rsid w:val="002640C6"/>
    <w:rsid w:val="00270E46"/>
    <w:rsid w:val="00272239"/>
    <w:rsid w:val="00272C90"/>
    <w:rsid w:val="00273D80"/>
    <w:rsid w:val="00273EB3"/>
    <w:rsid w:val="00281086"/>
    <w:rsid w:val="00283AF8"/>
    <w:rsid w:val="00290C16"/>
    <w:rsid w:val="002A1593"/>
    <w:rsid w:val="002B0B77"/>
    <w:rsid w:val="002B14FD"/>
    <w:rsid w:val="002B1E60"/>
    <w:rsid w:val="002B61EB"/>
    <w:rsid w:val="002B6893"/>
    <w:rsid w:val="002C63C9"/>
    <w:rsid w:val="002C7350"/>
    <w:rsid w:val="002D4E8C"/>
    <w:rsid w:val="002D7599"/>
    <w:rsid w:val="002E3FD0"/>
    <w:rsid w:val="002F1CC8"/>
    <w:rsid w:val="002F52F3"/>
    <w:rsid w:val="0030506F"/>
    <w:rsid w:val="00305430"/>
    <w:rsid w:val="003068A3"/>
    <w:rsid w:val="003118E5"/>
    <w:rsid w:val="00311BC2"/>
    <w:rsid w:val="0031260B"/>
    <w:rsid w:val="00312629"/>
    <w:rsid w:val="003226FB"/>
    <w:rsid w:val="00327508"/>
    <w:rsid w:val="00333F6A"/>
    <w:rsid w:val="00340303"/>
    <w:rsid w:val="00346A03"/>
    <w:rsid w:val="0034733B"/>
    <w:rsid w:val="00351F32"/>
    <w:rsid w:val="00353505"/>
    <w:rsid w:val="00354951"/>
    <w:rsid w:val="00360572"/>
    <w:rsid w:val="00365739"/>
    <w:rsid w:val="00372253"/>
    <w:rsid w:val="00372694"/>
    <w:rsid w:val="00372F42"/>
    <w:rsid w:val="00373E41"/>
    <w:rsid w:val="00375E44"/>
    <w:rsid w:val="0037626B"/>
    <w:rsid w:val="0039169B"/>
    <w:rsid w:val="00395377"/>
    <w:rsid w:val="003961E5"/>
    <w:rsid w:val="003B1E85"/>
    <w:rsid w:val="003B3CAD"/>
    <w:rsid w:val="003C097E"/>
    <w:rsid w:val="003C0B99"/>
    <w:rsid w:val="003C3AF2"/>
    <w:rsid w:val="003C5669"/>
    <w:rsid w:val="003C581D"/>
    <w:rsid w:val="003C5937"/>
    <w:rsid w:val="003C67B3"/>
    <w:rsid w:val="003C6B2E"/>
    <w:rsid w:val="003D2538"/>
    <w:rsid w:val="003D3496"/>
    <w:rsid w:val="003D4D47"/>
    <w:rsid w:val="003D5517"/>
    <w:rsid w:val="003D6438"/>
    <w:rsid w:val="003D6D30"/>
    <w:rsid w:val="003E0793"/>
    <w:rsid w:val="003E0846"/>
    <w:rsid w:val="003E1A42"/>
    <w:rsid w:val="003E2460"/>
    <w:rsid w:val="003E2B44"/>
    <w:rsid w:val="003E45DB"/>
    <w:rsid w:val="003E632E"/>
    <w:rsid w:val="003F01C4"/>
    <w:rsid w:val="003F326A"/>
    <w:rsid w:val="003F58C1"/>
    <w:rsid w:val="003F652A"/>
    <w:rsid w:val="00407881"/>
    <w:rsid w:val="0041515B"/>
    <w:rsid w:val="00415326"/>
    <w:rsid w:val="00415F96"/>
    <w:rsid w:val="00424A39"/>
    <w:rsid w:val="00431AE6"/>
    <w:rsid w:val="0043242F"/>
    <w:rsid w:val="00434E3F"/>
    <w:rsid w:val="00444339"/>
    <w:rsid w:val="004475A1"/>
    <w:rsid w:val="00450256"/>
    <w:rsid w:val="00455F8E"/>
    <w:rsid w:val="00456C50"/>
    <w:rsid w:val="00456D45"/>
    <w:rsid w:val="00465313"/>
    <w:rsid w:val="004660DA"/>
    <w:rsid w:val="00467495"/>
    <w:rsid w:val="00470C56"/>
    <w:rsid w:val="00470E93"/>
    <w:rsid w:val="00472E52"/>
    <w:rsid w:val="00473894"/>
    <w:rsid w:val="004742FF"/>
    <w:rsid w:val="0047625E"/>
    <w:rsid w:val="00480507"/>
    <w:rsid w:val="00480EBA"/>
    <w:rsid w:val="00483CC4"/>
    <w:rsid w:val="004874A2"/>
    <w:rsid w:val="004A03D9"/>
    <w:rsid w:val="004A326F"/>
    <w:rsid w:val="004B4611"/>
    <w:rsid w:val="004B68CA"/>
    <w:rsid w:val="004B714B"/>
    <w:rsid w:val="004B776E"/>
    <w:rsid w:val="004B78D1"/>
    <w:rsid w:val="004C6A1B"/>
    <w:rsid w:val="004D30F2"/>
    <w:rsid w:val="004D5D8B"/>
    <w:rsid w:val="004D62F9"/>
    <w:rsid w:val="004E0072"/>
    <w:rsid w:val="004E0449"/>
    <w:rsid w:val="004E082B"/>
    <w:rsid w:val="004E7443"/>
    <w:rsid w:val="004F17D9"/>
    <w:rsid w:val="004F18F2"/>
    <w:rsid w:val="004F3A14"/>
    <w:rsid w:val="004F48F5"/>
    <w:rsid w:val="004F5B1F"/>
    <w:rsid w:val="004F796B"/>
    <w:rsid w:val="005130E1"/>
    <w:rsid w:val="00522352"/>
    <w:rsid w:val="00523A57"/>
    <w:rsid w:val="00524940"/>
    <w:rsid w:val="005252D9"/>
    <w:rsid w:val="0053026F"/>
    <w:rsid w:val="00530B5D"/>
    <w:rsid w:val="005311B9"/>
    <w:rsid w:val="00531E64"/>
    <w:rsid w:val="00537AF7"/>
    <w:rsid w:val="00543E7D"/>
    <w:rsid w:val="005449CF"/>
    <w:rsid w:val="005516A9"/>
    <w:rsid w:val="00562AD7"/>
    <w:rsid w:val="00571196"/>
    <w:rsid w:val="00571BA7"/>
    <w:rsid w:val="005724AB"/>
    <w:rsid w:val="00573693"/>
    <w:rsid w:val="00582967"/>
    <w:rsid w:val="00585BF4"/>
    <w:rsid w:val="005865A8"/>
    <w:rsid w:val="00587EF4"/>
    <w:rsid w:val="00594034"/>
    <w:rsid w:val="00594240"/>
    <w:rsid w:val="005A3791"/>
    <w:rsid w:val="005A6296"/>
    <w:rsid w:val="005A7725"/>
    <w:rsid w:val="005C0BED"/>
    <w:rsid w:val="005C40FC"/>
    <w:rsid w:val="005D2CF6"/>
    <w:rsid w:val="005D356E"/>
    <w:rsid w:val="005E10C1"/>
    <w:rsid w:val="005E6D95"/>
    <w:rsid w:val="005F0885"/>
    <w:rsid w:val="005F2A68"/>
    <w:rsid w:val="005F30A5"/>
    <w:rsid w:val="005F3EEF"/>
    <w:rsid w:val="005F618B"/>
    <w:rsid w:val="005F748C"/>
    <w:rsid w:val="00606C2E"/>
    <w:rsid w:val="00607946"/>
    <w:rsid w:val="006105E4"/>
    <w:rsid w:val="00610769"/>
    <w:rsid w:val="0061167F"/>
    <w:rsid w:val="00612333"/>
    <w:rsid w:val="006215B9"/>
    <w:rsid w:val="0062380B"/>
    <w:rsid w:val="00632BAE"/>
    <w:rsid w:val="00632D61"/>
    <w:rsid w:val="006332D0"/>
    <w:rsid w:val="006336F5"/>
    <w:rsid w:val="006409EF"/>
    <w:rsid w:val="0064125D"/>
    <w:rsid w:val="00643714"/>
    <w:rsid w:val="006515E3"/>
    <w:rsid w:val="00654C61"/>
    <w:rsid w:val="00655BEC"/>
    <w:rsid w:val="00666D69"/>
    <w:rsid w:val="006704CB"/>
    <w:rsid w:val="00672D1A"/>
    <w:rsid w:val="006751A4"/>
    <w:rsid w:val="006805E9"/>
    <w:rsid w:val="00686100"/>
    <w:rsid w:val="00693189"/>
    <w:rsid w:val="00696903"/>
    <w:rsid w:val="006A04F3"/>
    <w:rsid w:val="006A2389"/>
    <w:rsid w:val="006A7291"/>
    <w:rsid w:val="006B5F90"/>
    <w:rsid w:val="006B6E8E"/>
    <w:rsid w:val="006C0A26"/>
    <w:rsid w:val="006C3C58"/>
    <w:rsid w:val="006C51DD"/>
    <w:rsid w:val="006D0C49"/>
    <w:rsid w:val="006D38B1"/>
    <w:rsid w:val="006F1AAF"/>
    <w:rsid w:val="006F33D6"/>
    <w:rsid w:val="006F7741"/>
    <w:rsid w:val="00706540"/>
    <w:rsid w:val="0071115A"/>
    <w:rsid w:val="00714C69"/>
    <w:rsid w:val="0072237A"/>
    <w:rsid w:val="0072287E"/>
    <w:rsid w:val="007230AA"/>
    <w:rsid w:val="00726885"/>
    <w:rsid w:val="00741C99"/>
    <w:rsid w:val="007432D6"/>
    <w:rsid w:val="0075017D"/>
    <w:rsid w:val="00755D2C"/>
    <w:rsid w:val="00760CDD"/>
    <w:rsid w:val="0076456E"/>
    <w:rsid w:val="00767180"/>
    <w:rsid w:val="00774F53"/>
    <w:rsid w:val="00780BFA"/>
    <w:rsid w:val="00783854"/>
    <w:rsid w:val="00785D25"/>
    <w:rsid w:val="00786903"/>
    <w:rsid w:val="00794D6A"/>
    <w:rsid w:val="007A4B65"/>
    <w:rsid w:val="007A7BA9"/>
    <w:rsid w:val="007B1242"/>
    <w:rsid w:val="007B1BA7"/>
    <w:rsid w:val="007B2ABF"/>
    <w:rsid w:val="007B3CE6"/>
    <w:rsid w:val="007B698D"/>
    <w:rsid w:val="007C147D"/>
    <w:rsid w:val="007C417D"/>
    <w:rsid w:val="007D07F6"/>
    <w:rsid w:val="007D186D"/>
    <w:rsid w:val="007D40E9"/>
    <w:rsid w:val="007D62EF"/>
    <w:rsid w:val="007E41B9"/>
    <w:rsid w:val="007E4F79"/>
    <w:rsid w:val="007F066A"/>
    <w:rsid w:val="00807182"/>
    <w:rsid w:val="00814250"/>
    <w:rsid w:val="00820519"/>
    <w:rsid w:val="008222AF"/>
    <w:rsid w:val="00827093"/>
    <w:rsid w:val="00831CF2"/>
    <w:rsid w:val="00833E67"/>
    <w:rsid w:val="00834CE5"/>
    <w:rsid w:val="0084218F"/>
    <w:rsid w:val="008429DF"/>
    <w:rsid w:val="00843F19"/>
    <w:rsid w:val="00856031"/>
    <w:rsid w:val="00856ECA"/>
    <w:rsid w:val="00863A46"/>
    <w:rsid w:val="008643C9"/>
    <w:rsid w:val="00867873"/>
    <w:rsid w:val="00872125"/>
    <w:rsid w:val="00874B7D"/>
    <w:rsid w:val="00875516"/>
    <w:rsid w:val="00876086"/>
    <w:rsid w:val="00881D83"/>
    <w:rsid w:val="00883DAD"/>
    <w:rsid w:val="0088699A"/>
    <w:rsid w:val="00890DED"/>
    <w:rsid w:val="008A188A"/>
    <w:rsid w:val="008A18D1"/>
    <w:rsid w:val="008A273C"/>
    <w:rsid w:val="008B1D3B"/>
    <w:rsid w:val="008B38BC"/>
    <w:rsid w:val="008B3915"/>
    <w:rsid w:val="008B522D"/>
    <w:rsid w:val="008B7123"/>
    <w:rsid w:val="008C410C"/>
    <w:rsid w:val="008D024D"/>
    <w:rsid w:val="008D0A34"/>
    <w:rsid w:val="008D0D89"/>
    <w:rsid w:val="008D1D88"/>
    <w:rsid w:val="008D2832"/>
    <w:rsid w:val="008D5186"/>
    <w:rsid w:val="008E0DC0"/>
    <w:rsid w:val="008E1C67"/>
    <w:rsid w:val="008E2870"/>
    <w:rsid w:val="008F14FA"/>
    <w:rsid w:val="008F26E2"/>
    <w:rsid w:val="008F3113"/>
    <w:rsid w:val="008F6883"/>
    <w:rsid w:val="00900695"/>
    <w:rsid w:val="00903245"/>
    <w:rsid w:val="00910532"/>
    <w:rsid w:val="00914960"/>
    <w:rsid w:val="00916BE8"/>
    <w:rsid w:val="00926A3D"/>
    <w:rsid w:val="00927629"/>
    <w:rsid w:val="0093566A"/>
    <w:rsid w:val="00936461"/>
    <w:rsid w:val="00937072"/>
    <w:rsid w:val="00952B7B"/>
    <w:rsid w:val="00956F9D"/>
    <w:rsid w:val="0095750E"/>
    <w:rsid w:val="00962407"/>
    <w:rsid w:val="00962BF6"/>
    <w:rsid w:val="00963A16"/>
    <w:rsid w:val="00971379"/>
    <w:rsid w:val="00973967"/>
    <w:rsid w:val="00973D15"/>
    <w:rsid w:val="00974766"/>
    <w:rsid w:val="009756E7"/>
    <w:rsid w:val="009913FB"/>
    <w:rsid w:val="009941B2"/>
    <w:rsid w:val="00996BA5"/>
    <w:rsid w:val="0099734A"/>
    <w:rsid w:val="009A1F46"/>
    <w:rsid w:val="009B1634"/>
    <w:rsid w:val="009B2B46"/>
    <w:rsid w:val="009B6881"/>
    <w:rsid w:val="009B7AA7"/>
    <w:rsid w:val="009B7E21"/>
    <w:rsid w:val="009C1D26"/>
    <w:rsid w:val="009C22FB"/>
    <w:rsid w:val="009C4426"/>
    <w:rsid w:val="009C48B4"/>
    <w:rsid w:val="009C6055"/>
    <w:rsid w:val="009E3768"/>
    <w:rsid w:val="009E5099"/>
    <w:rsid w:val="009F087D"/>
    <w:rsid w:val="009F3798"/>
    <w:rsid w:val="009F76B3"/>
    <w:rsid w:val="00A03668"/>
    <w:rsid w:val="00A04167"/>
    <w:rsid w:val="00A04323"/>
    <w:rsid w:val="00A1382F"/>
    <w:rsid w:val="00A14E8E"/>
    <w:rsid w:val="00A21733"/>
    <w:rsid w:val="00A30E51"/>
    <w:rsid w:val="00A3431F"/>
    <w:rsid w:val="00A36653"/>
    <w:rsid w:val="00A446C4"/>
    <w:rsid w:val="00A52C3C"/>
    <w:rsid w:val="00A54961"/>
    <w:rsid w:val="00A56E99"/>
    <w:rsid w:val="00A60806"/>
    <w:rsid w:val="00A60E52"/>
    <w:rsid w:val="00A64E1A"/>
    <w:rsid w:val="00A6590C"/>
    <w:rsid w:val="00A70569"/>
    <w:rsid w:val="00A73EB0"/>
    <w:rsid w:val="00A765F9"/>
    <w:rsid w:val="00A82D14"/>
    <w:rsid w:val="00A85EE7"/>
    <w:rsid w:val="00A928F7"/>
    <w:rsid w:val="00A94A87"/>
    <w:rsid w:val="00A96EBA"/>
    <w:rsid w:val="00A9748D"/>
    <w:rsid w:val="00AA3A14"/>
    <w:rsid w:val="00AA4368"/>
    <w:rsid w:val="00AA4B09"/>
    <w:rsid w:val="00AA7A13"/>
    <w:rsid w:val="00AB4F6A"/>
    <w:rsid w:val="00AC58F1"/>
    <w:rsid w:val="00AD0D79"/>
    <w:rsid w:val="00AD70E1"/>
    <w:rsid w:val="00AE4FAD"/>
    <w:rsid w:val="00AE7D22"/>
    <w:rsid w:val="00AF1BA4"/>
    <w:rsid w:val="00AF61C3"/>
    <w:rsid w:val="00B01D25"/>
    <w:rsid w:val="00B04493"/>
    <w:rsid w:val="00B07101"/>
    <w:rsid w:val="00B07B12"/>
    <w:rsid w:val="00B10A92"/>
    <w:rsid w:val="00B10AB8"/>
    <w:rsid w:val="00B1322C"/>
    <w:rsid w:val="00B13410"/>
    <w:rsid w:val="00B200A1"/>
    <w:rsid w:val="00B2423F"/>
    <w:rsid w:val="00B251BA"/>
    <w:rsid w:val="00B33AB4"/>
    <w:rsid w:val="00B34E36"/>
    <w:rsid w:val="00B355C0"/>
    <w:rsid w:val="00B3593E"/>
    <w:rsid w:val="00B40BF8"/>
    <w:rsid w:val="00B43527"/>
    <w:rsid w:val="00B4554C"/>
    <w:rsid w:val="00B6172E"/>
    <w:rsid w:val="00B63979"/>
    <w:rsid w:val="00B66EF5"/>
    <w:rsid w:val="00B6709A"/>
    <w:rsid w:val="00B707C2"/>
    <w:rsid w:val="00B72B9B"/>
    <w:rsid w:val="00B77B97"/>
    <w:rsid w:val="00B81A79"/>
    <w:rsid w:val="00B829A5"/>
    <w:rsid w:val="00B8432B"/>
    <w:rsid w:val="00B86CA8"/>
    <w:rsid w:val="00B90DFC"/>
    <w:rsid w:val="00BA15E2"/>
    <w:rsid w:val="00BB3AD0"/>
    <w:rsid w:val="00BB51E7"/>
    <w:rsid w:val="00BC171A"/>
    <w:rsid w:val="00BC3485"/>
    <w:rsid w:val="00BC365E"/>
    <w:rsid w:val="00BD000B"/>
    <w:rsid w:val="00BD19A1"/>
    <w:rsid w:val="00BD717E"/>
    <w:rsid w:val="00BD7BE2"/>
    <w:rsid w:val="00BE16DB"/>
    <w:rsid w:val="00BE5033"/>
    <w:rsid w:val="00BE5D36"/>
    <w:rsid w:val="00BF2FCC"/>
    <w:rsid w:val="00BF3505"/>
    <w:rsid w:val="00BF596D"/>
    <w:rsid w:val="00BF5B6C"/>
    <w:rsid w:val="00BF66C3"/>
    <w:rsid w:val="00C032D9"/>
    <w:rsid w:val="00C12F5A"/>
    <w:rsid w:val="00C17124"/>
    <w:rsid w:val="00C17864"/>
    <w:rsid w:val="00C20C30"/>
    <w:rsid w:val="00C30BB8"/>
    <w:rsid w:val="00C31C75"/>
    <w:rsid w:val="00C32105"/>
    <w:rsid w:val="00C36320"/>
    <w:rsid w:val="00C500C6"/>
    <w:rsid w:val="00C55112"/>
    <w:rsid w:val="00C5647D"/>
    <w:rsid w:val="00C6027C"/>
    <w:rsid w:val="00C6537D"/>
    <w:rsid w:val="00C66309"/>
    <w:rsid w:val="00C810B2"/>
    <w:rsid w:val="00C831D7"/>
    <w:rsid w:val="00C84C65"/>
    <w:rsid w:val="00C912D4"/>
    <w:rsid w:val="00C93CE6"/>
    <w:rsid w:val="00C9684F"/>
    <w:rsid w:val="00CA0397"/>
    <w:rsid w:val="00CA4623"/>
    <w:rsid w:val="00CB1486"/>
    <w:rsid w:val="00CB50DA"/>
    <w:rsid w:val="00CB5DCE"/>
    <w:rsid w:val="00CB7034"/>
    <w:rsid w:val="00CC34D3"/>
    <w:rsid w:val="00CC59FD"/>
    <w:rsid w:val="00CE0D16"/>
    <w:rsid w:val="00CF22E8"/>
    <w:rsid w:val="00CF23DB"/>
    <w:rsid w:val="00CF4AC8"/>
    <w:rsid w:val="00CF544B"/>
    <w:rsid w:val="00D1594D"/>
    <w:rsid w:val="00D16BF8"/>
    <w:rsid w:val="00D20A29"/>
    <w:rsid w:val="00D219AC"/>
    <w:rsid w:val="00D21D7A"/>
    <w:rsid w:val="00D27125"/>
    <w:rsid w:val="00D35EAD"/>
    <w:rsid w:val="00D44F69"/>
    <w:rsid w:val="00D51FB9"/>
    <w:rsid w:val="00D54FFB"/>
    <w:rsid w:val="00D5769C"/>
    <w:rsid w:val="00D64A3A"/>
    <w:rsid w:val="00D651AF"/>
    <w:rsid w:val="00D77109"/>
    <w:rsid w:val="00D82E08"/>
    <w:rsid w:val="00D84DCA"/>
    <w:rsid w:val="00D93449"/>
    <w:rsid w:val="00D93E16"/>
    <w:rsid w:val="00DA0767"/>
    <w:rsid w:val="00DA1379"/>
    <w:rsid w:val="00DA4B08"/>
    <w:rsid w:val="00DA4F47"/>
    <w:rsid w:val="00DA7640"/>
    <w:rsid w:val="00DB1601"/>
    <w:rsid w:val="00DC03DF"/>
    <w:rsid w:val="00DD3DEB"/>
    <w:rsid w:val="00DD7C2F"/>
    <w:rsid w:val="00DE43F1"/>
    <w:rsid w:val="00DF0F94"/>
    <w:rsid w:val="00DF19FE"/>
    <w:rsid w:val="00DF383A"/>
    <w:rsid w:val="00DF7318"/>
    <w:rsid w:val="00E00B35"/>
    <w:rsid w:val="00E04500"/>
    <w:rsid w:val="00E27D40"/>
    <w:rsid w:val="00E306AC"/>
    <w:rsid w:val="00E30B0D"/>
    <w:rsid w:val="00E326B5"/>
    <w:rsid w:val="00E36433"/>
    <w:rsid w:val="00E42E32"/>
    <w:rsid w:val="00E517F2"/>
    <w:rsid w:val="00E5255E"/>
    <w:rsid w:val="00E563B1"/>
    <w:rsid w:val="00E56877"/>
    <w:rsid w:val="00E572C6"/>
    <w:rsid w:val="00E60B6F"/>
    <w:rsid w:val="00E76318"/>
    <w:rsid w:val="00E7655E"/>
    <w:rsid w:val="00E86DFC"/>
    <w:rsid w:val="00E870C2"/>
    <w:rsid w:val="00E92274"/>
    <w:rsid w:val="00E9541E"/>
    <w:rsid w:val="00E96BFD"/>
    <w:rsid w:val="00EA0BAD"/>
    <w:rsid w:val="00EA21F5"/>
    <w:rsid w:val="00EA2A45"/>
    <w:rsid w:val="00EA5693"/>
    <w:rsid w:val="00EB0B15"/>
    <w:rsid w:val="00EB1589"/>
    <w:rsid w:val="00EB2C93"/>
    <w:rsid w:val="00EB5A12"/>
    <w:rsid w:val="00EB6BAE"/>
    <w:rsid w:val="00EC4E0E"/>
    <w:rsid w:val="00EC6D42"/>
    <w:rsid w:val="00ED0F62"/>
    <w:rsid w:val="00ED7677"/>
    <w:rsid w:val="00EE3D69"/>
    <w:rsid w:val="00EE7181"/>
    <w:rsid w:val="00EF4385"/>
    <w:rsid w:val="00F027D2"/>
    <w:rsid w:val="00F063A6"/>
    <w:rsid w:val="00F11F1C"/>
    <w:rsid w:val="00F12667"/>
    <w:rsid w:val="00F151DF"/>
    <w:rsid w:val="00F23ACB"/>
    <w:rsid w:val="00F25D31"/>
    <w:rsid w:val="00F2736D"/>
    <w:rsid w:val="00F31E56"/>
    <w:rsid w:val="00F357D9"/>
    <w:rsid w:val="00F35AA6"/>
    <w:rsid w:val="00F434EA"/>
    <w:rsid w:val="00F51426"/>
    <w:rsid w:val="00F53FC0"/>
    <w:rsid w:val="00F54BE0"/>
    <w:rsid w:val="00F55A2C"/>
    <w:rsid w:val="00F57375"/>
    <w:rsid w:val="00F60C6B"/>
    <w:rsid w:val="00F64177"/>
    <w:rsid w:val="00F643D3"/>
    <w:rsid w:val="00F655D7"/>
    <w:rsid w:val="00F7204A"/>
    <w:rsid w:val="00F74850"/>
    <w:rsid w:val="00F7741A"/>
    <w:rsid w:val="00F77852"/>
    <w:rsid w:val="00F8168B"/>
    <w:rsid w:val="00F8532E"/>
    <w:rsid w:val="00F860B2"/>
    <w:rsid w:val="00F92CEC"/>
    <w:rsid w:val="00F9369A"/>
    <w:rsid w:val="00FA3A60"/>
    <w:rsid w:val="00FA570D"/>
    <w:rsid w:val="00FA6C65"/>
    <w:rsid w:val="00FB0EE0"/>
    <w:rsid w:val="00FB15CF"/>
    <w:rsid w:val="00FB235E"/>
    <w:rsid w:val="00FB31BD"/>
    <w:rsid w:val="00FC3788"/>
    <w:rsid w:val="00FC48E2"/>
    <w:rsid w:val="00FC585C"/>
    <w:rsid w:val="00FE49FD"/>
    <w:rsid w:val="00FE6043"/>
    <w:rsid w:val="00FE6F6E"/>
    <w:rsid w:val="00FF0D29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FC19F"/>
  <w15:chartTrackingRefBased/>
  <w15:docId w15:val="{B2B22704-2E6B-431F-95A7-71B46DA7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604D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olobesedilo">
    <w:name w:val="Plain Text"/>
    <w:aliases w:val=" Znak"/>
    <w:basedOn w:val="Navaden"/>
    <w:link w:val="GolobesediloZnak"/>
    <w:rsid w:val="00582F1A"/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Privzetapisavaodstavka"/>
    <w:rsid w:val="009B1634"/>
  </w:style>
  <w:style w:type="paragraph" w:styleId="Telobesedila3">
    <w:name w:val="Body Text 3"/>
    <w:basedOn w:val="Navaden"/>
    <w:rsid w:val="009B1634"/>
    <w:pPr>
      <w:spacing w:before="100" w:beforeAutospacing="1" w:after="100" w:afterAutospacing="1"/>
    </w:pPr>
  </w:style>
  <w:style w:type="paragraph" w:styleId="Telobesedila">
    <w:name w:val="Body Text"/>
    <w:basedOn w:val="Navaden"/>
    <w:rsid w:val="009B1634"/>
    <w:pPr>
      <w:spacing w:before="100" w:beforeAutospacing="1" w:after="100" w:afterAutospacing="1"/>
    </w:pPr>
  </w:style>
  <w:style w:type="character" w:styleId="Hiperpovezava">
    <w:name w:val="Hyperlink"/>
    <w:rsid w:val="009B1634"/>
    <w:rPr>
      <w:color w:val="0000FF"/>
      <w:u w:val="single"/>
    </w:rPr>
  </w:style>
  <w:style w:type="table" w:styleId="Tabelamrea">
    <w:name w:val="Table Grid"/>
    <w:basedOn w:val="Navadnatabela"/>
    <w:rsid w:val="0065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C7AD7"/>
    <w:pPr>
      <w:tabs>
        <w:tab w:val="center" w:pos="4320"/>
        <w:tab w:val="right" w:pos="8640"/>
      </w:tabs>
      <w:jc w:val="both"/>
    </w:pPr>
    <w:rPr>
      <w:rFonts w:ascii="Arial" w:hAnsi="Arial"/>
      <w:szCs w:val="20"/>
      <w:lang w:val="en-US"/>
    </w:rPr>
  </w:style>
  <w:style w:type="character" w:styleId="SledenaHiperpovezava">
    <w:name w:val="FollowedHyperlink"/>
    <w:rsid w:val="00C32105"/>
    <w:rPr>
      <w:color w:val="800080"/>
      <w:u w:val="single"/>
    </w:rPr>
  </w:style>
  <w:style w:type="character" w:customStyle="1" w:styleId="GolobesediloZnak">
    <w:name w:val="Golo besedilo Znak"/>
    <w:aliases w:val=" Znak Znak"/>
    <w:link w:val="Golobesedilo"/>
    <w:rsid w:val="00A928F7"/>
    <w:rPr>
      <w:rFonts w:ascii="Courier New" w:hAnsi="Courier New" w:cs="Courier New"/>
      <w:lang w:val="sl-SI" w:eastAsia="sl-SI" w:bidi="ar-SA"/>
    </w:rPr>
  </w:style>
  <w:style w:type="paragraph" w:styleId="Noga">
    <w:name w:val="footer"/>
    <w:basedOn w:val="Navaden"/>
    <w:rsid w:val="009756E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756E7"/>
  </w:style>
  <w:style w:type="paragraph" w:customStyle="1" w:styleId="msolistparagraph0">
    <w:name w:val="msolistparagraph"/>
    <w:basedOn w:val="Navaden"/>
    <w:rsid w:val="007D40E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a.srebrnic@sah-zvez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NM</Company>
  <LinksUpToDate>false</LinksUpToDate>
  <CharactersWithSpaces>4904</CharactersWithSpaces>
  <SharedDoc>false</SharedDoc>
  <HLinks>
    <vt:vector size="6" baseType="variant">
      <vt:variant>
        <vt:i4>2621441</vt:i4>
      </vt:variant>
      <vt:variant>
        <vt:i4>3</vt:i4>
      </vt:variant>
      <vt:variant>
        <vt:i4>0</vt:i4>
      </vt:variant>
      <vt:variant>
        <vt:i4>5</vt:i4>
      </vt:variant>
      <vt:variant>
        <vt:lpwstr>mailto:ana.srebrnic@sah-zveza.si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Robert Rudman;Nina Rob</dc:creator>
  <cp:keywords/>
  <cp:lastModifiedBy>Nina Rob</cp:lastModifiedBy>
  <cp:revision>2</cp:revision>
  <cp:lastPrinted>2023-12-13T11:46:00Z</cp:lastPrinted>
  <dcterms:created xsi:type="dcterms:W3CDTF">2023-12-13T11:50:00Z</dcterms:created>
  <dcterms:modified xsi:type="dcterms:W3CDTF">2023-12-13T11:50:00Z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